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4E" w:rsidRPr="00CB2F95" w:rsidRDefault="00CB2F95" w:rsidP="00CB2F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B2F95">
        <w:rPr>
          <w:rFonts w:ascii="Times New Roman" w:hAnsi="Times New Roman" w:cs="Times New Roman"/>
          <w:b/>
          <w:sz w:val="40"/>
          <w:szCs w:val="40"/>
        </w:rPr>
        <w:t>Механика и теория поля</w:t>
      </w:r>
    </w:p>
    <w:p w:rsidR="00CB2F95" w:rsidRDefault="00CB2F95" w:rsidP="00CB2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9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F95">
        <w:rPr>
          <w:rFonts w:ascii="Times New Roman" w:hAnsi="Times New Roman" w:cs="Times New Roman"/>
          <w:sz w:val="24"/>
          <w:szCs w:val="24"/>
        </w:rPr>
        <w:t>Пятов,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F95">
        <w:rPr>
          <w:rFonts w:ascii="Times New Roman" w:hAnsi="Times New Roman" w:cs="Times New Roman"/>
          <w:sz w:val="24"/>
          <w:szCs w:val="24"/>
        </w:rPr>
        <w:t>Сапонов</w:t>
      </w:r>
      <w:proofErr w:type="spellEnd"/>
    </w:p>
    <w:p w:rsidR="00CB2F95" w:rsidRDefault="00CB2F95" w:rsidP="00CB2F95">
      <w:pPr>
        <w:rPr>
          <w:rFonts w:ascii="Times New Roman" w:hAnsi="Times New Roman" w:cs="Times New Roman"/>
          <w:sz w:val="24"/>
          <w:szCs w:val="24"/>
        </w:rPr>
      </w:pPr>
    </w:p>
    <w:p w:rsidR="00FB2C73" w:rsidRDefault="00CB2F95" w:rsidP="00973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курс – самый первый в ряду</w:t>
      </w:r>
      <w:r w:rsidR="0046612D">
        <w:rPr>
          <w:rFonts w:ascii="Times New Roman" w:hAnsi="Times New Roman" w:cs="Times New Roman"/>
          <w:sz w:val="28"/>
          <w:szCs w:val="28"/>
        </w:rPr>
        <w:t xml:space="preserve"> базовых</w:t>
      </w:r>
      <w:r>
        <w:rPr>
          <w:rFonts w:ascii="Times New Roman" w:hAnsi="Times New Roman" w:cs="Times New Roman"/>
          <w:sz w:val="28"/>
          <w:szCs w:val="28"/>
        </w:rPr>
        <w:t xml:space="preserve"> курсов по теоретической физике, читаемых студентам 3-4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магистратуры.  Посещение его рекомендуется тем, кто задумывается над возможностью продолжения учебы в магистратуре по направлению </w:t>
      </w:r>
      <w:r w:rsidRPr="00CB2F9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математическая физика</w:t>
      </w:r>
      <w:r w:rsidRPr="00CB2F9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Впрочем, знакомство с </w:t>
      </w:r>
      <w:r w:rsidR="0046612D">
        <w:rPr>
          <w:rFonts w:ascii="Times New Roman" w:hAnsi="Times New Roman" w:cs="Times New Roman"/>
          <w:sz w:val="28"/>
          <w:szCs w:val="28"/>
        </w:rPr>
        <w:t>основными понятиями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теоретической физики может быть полезным и</w:t>
      </w:r>
      <w:r w:rsidR="0046612D">
        <w:rPr>
          <w:rFonts w:ascii="Times New Roman" w:hAnsi="Times New Roman" w:cs="Times New Roman"/>
          <w:sz w:val="28"/>
          <w:szCs w:val="28"/>
        </w:rPr>
        <w:t xml:space="preserve"> тем, кто собирается заниматься чистой математикой.</w:t>
      </w:r>
      <w:r w:rsidR="00EE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95" w:rsidRDefault="00EE5D4F" w:rsidP="00973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Никаких специальных </w:t>
      </w:r>
      <w:r w:rsidR="0046612D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>по физике от слушателей</w:t>
      </w:r>
      <w:r w:rsidR="00466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6612D">
        <w:rPr>
          <w:rFonts w:ascii="Times New Roman" w:hAnsi="Times New Roman" w:cs="Times New Roman"/>
          <w:sz w:val="28"/>
          <w:szCs w:val="28"/>
        </w:rPr>
        <w:t>не потребует</w:t>
      </w:r>
      <w:r>
        <w:rPr>
          <w:rFonts w:ascii="Times New Roman" w:hAnsi="Times New Roman" w:cs="Times New Roman"/>
          <w:sz w:val="28"/>
          <w:szCs w:val="28"/>
        </w:rPr>
        <w:t xml:space="preserve">ся. Мы лишь надеемся, что такие понятия, как кинетическая и потенциальная энергии,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лагранжиан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принцип наименьшего действия, уравнения Эйлера-Лагранжа, не являются совершенно н</w:t>
      </w:r>
      <w:r w:rsidR="00FB2C73">
        <w:rPr>
          <w:rFonts w:ascii="Times New Roman" w:hAnsi="Times New Roman" w:cs="Times New Roman"/>
          <w:sz w:val="28"/>
          <w:szCs w:val="28"/>
        </w:rPr>
        <w:t>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73">
        <w:rPr>
          <w:rFonts w:ascii="Times New Roman" w:hAnsi="Times New Roman" w:cs="Times New Roman"/>
          <w:sz w:val="28"/>
          <w:szCs w:val="28"/>
        </w:rPr>
        <w:t>для вас</w:t>
      </w:r>
      <w:r>
        <w:rPr>
          <w:rFonts w:ascii="Times New Roman" w:hAnsi="Times New Roman" w:cs="Times New Roman"/>
          <w:sz w:val="28"/>
          <w:szCs w:val="28"/>
        </w:rPr>
        <w:t xml:space="preserve"> после прослушивания курса </w:t>
      </w:r>
      <w:r w:rsidRPr="00EE5D4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Динамические системы</w:t>
      </w:r>
      <w:r w:rsidRPr="00EE5D4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C73" w:rsidRDefault="00FB2C73" w:rsidP="00CB2F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2C73">
        <w:rPr>
          <w:rFonts w:ascii="Times New Roman" w:hAnsi="Times New Roman" w:cs="Times New Roman"/>
          <w:b/>
          <w:sz w:val="28"/>
          <w:szCs w:val="28"/>
        </w:rPr>
        <w:t>Примерная программа курса</w:t>
      </w:r>
      <w:r w:rsidRPr="00FB2C7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D046D" w:rsidRPr="00973183" w:rsidRDefault="003C51AA" w:rsidP="00973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3183">
        <w:rPr>
          <w:rFonts w:ascii="Times New Roman" w:eastAsia="Calibri" w:hAnsi="Times New Roman" w:cs="Times New Roman"/>
          <w:sz w:val="24"/>
          <w:szCs w:val="24"/>
        </w:rPr>
        <w:t>Повторение: в</w:t>
      </w:r>
      <w:r w:rsidR="007D046D" w:rsidRPr="00973183">
        <w:rPr>
          <w:rFonts w:ascii="Times New Roman" w:eastAsia="Calibri" w:hAnsi="Times New Roman" w:cs="Times New Roman"/>
          <w:sz w:val="24"/>
          <w:szCs w:val="24"/>
        </w:rPr>
        <w:t>ариационн</w:t>
      </w:r>
      <w:r w:rsidRPr="00973183">
        <w:rPr>
          <w:rFonts w:ascii="Times New Roman" w:eastAsia="Calibri" w:hAnsi="Times New Roman" w:cs="Times New Roman"/>
          <w:sz w:val="24"/>
          <w:szCs w:val="24"/>
        </w:rPr>
        <w:t>ый принцип,</w:t>
      </w:r>
      <w:r w:rsidR="007D046D" w:rsidRPr="00973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183">
        <w:rPr>
          <w:rFonts w:ascii="Times New Roman" w:eastAsia="Calibri" w:hAnsi="Times New Roman" w:cs="Times New Roman"/>
          <w:sz w:val="24"/>
          <w:szCs w:val="24"/>
        </w:rPr>
        <w:t>теорема Нетер и интегралы движения.</w:t>
      </w:r>
    </w:p>
    <w:p w:rsidR="003C51AA" w:rsidRPr="00973183" w:rsidRDefault="003C51AA" w:rsidP="00973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3183">
        <w:rPr>
          <w:rFonts w:ascii="Times New Roman" w:eastAsia="Calibri" w:hAnsi="Times New Roman" w:cs="Times New Roman"/>
          <w:sz w:val="24"/>
          <w:szCs w:val="24"/>
        </w:rPr>
        <w:t xml:space="preserve">Уравнения Гамильтона и скобки Пуассона. Фазовые потоки и теорема </w:t>
      </w:r>
      <w:proofErr w:type="spellStart"/>
      <w:r w:rsidRPr="00973183">
        <w:rPr>
          <w:rFonts w:ascii="Times New Roman" w:eastAsia="Calibri" w:hAnsi="Times New Roman" w:cs="Times New Roman"/>
          <w:sz w:val="24"/>
          <w:szCs w:val="24"/>
        </w:rPr>
        <w:t>Лиувилля</w:t>
      </w:r>
      <w:proofErr w:type="spellEnd"/>
      <w:r w:rsidRPr="009731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AA" w:rsidRPr="00973183" w:rsidRDefault="003C51AA" w:rsidP="00973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83">
        <w:rPr>
          <w:rFonts w:ascii="Times New Roman" w:hAnsi="Times New Roman" w:cs="Times New Roman"/>
          <w:sz w:val="24"/>
          <w:szCs w:val="24"/>
        </w:rPr>
        <w:t>Канонические преобразования. Уравнения Гамильтона-Якоби и метод разделения переменных.</w:t>
      </w:r>
    </w:p>
    <w:p w:rsidR="007D046D" w:rsidRPr="00973183" w:rsidRDefault="007D046D" w:rsidP="00973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83">
        <w:rPr>
          <w:rFonts w:ascii="Times New Roman" w:eastAsia="Calibri" w:hAnsi="Times New Roman" w:cs="Times New Roman"/>
          <w:sz w:val="24"/>
          <w:szCs w:val="24"/>
        </w:rPr>
        <w:t>Релятивистская инвариантность физических законов.</w:t>
      </w:r>
      <w:r w:rsidRPr="00973183">
        <w:rPr>
          <w:rFonts w:ascii="Times New Roman" w:hAnsi="Times New Roman"/>
          <w:sz w:val="24"/>
          <w:szCs w:val="24"/>
        </w:rPr>
        <w:t xml:space="preserve"> Специальная теория относительности.</w:t>
      </w:r>
      <w:r w:rsidRPr="00973183">
        <w:rPr>
          <w:rFonts w:ascii="Times New Roman" w:eastAsia="Calibri" w:hAnsi="Times New Roman" w:cs="Times New Roman"/>
          <w:sz w:val="24"/>
          <w:szCs w:val="24"/>
        </w:rPr>
        <w:t xml:space="preserve"> 4-мерное пространство-</w:t>
      </w:r>
      <w:r w:rsidRPr="00973183">
        <w:rPr>
          <w:rFonts w:ascii="Times New Roman" w:hAnsi="Times New Roman"/>
          <w:sz w:val="24"/>
          <w:szCs w:val="24"/>
        </w:rPr>
        <w:t>время, группа Лоренца</w:t>
      </w:r>
      <w:r w:rsidRPr="0097318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046D" w:rsidRPr="00973183" w:rsidRDefault="007D046D" w:rsidP="00973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3183">
        <w:rPr>
          <w:rFonts w:ascii="Times New Roman" w:eastAsia="Calibri" w:hAnsi="Times New Roman" w:cs="Times New Roman"/>
          <w:sz w:val="24"/>
          <w:szCs w:val="24"/>
        </w:rPr>
        <w:t>Частица в электромагнитном поле, векторные поля и калибровочная инвариантность. Гамильтонов формализм и удлиненный импульс.</w:t>
      </w:r>
    </w:p>
    <w:p w:rsidR="007D046D" w:rsidRPr="00973183" w:rsidRDefault="007D046D" w:rsidP="00973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3183">
        <w:rPr>
          <w:rFonts w:ascii="Times New Roman" w:eastAsia="Calibri" w:hAnsi="Times New Roman" w:cs="Times New Roman"/>
          <w:sz w:val="24"/>
          <w:szCs w:val="24"/>
        </w:rPr>
        <w:t xml:space="preserve">Закон электромагнитной индукции и уравнения Максвелла. Калибровочно-инвариантное действие. Тензор энергии-импульса электромагнитного поля. </w:t>
      </w:r>
    </w:p>
    <w:p w:rsidR="00973183" w:rsidRDefault="007D046D" w:rsidP="00973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3183">
        <w:rPr>
          <w:rFonts w:ascii="Times New Roman" w:eastAsia="Calibri" w:hAnsi="Times New Roman" w:cs="Times New Roman"/>
          <w:sz w:val="24"/>
          <w:szCs w:val="24"/>
        </w:rPr>
        <w:t>Примеры решений классической электродинамики</w:t>
      </w:r>
      <w:r w:rsidRPr="00973183">
        <w:rPr>
          <w:rFonts w:ascii="Times New Roman" w:hAnsi="Times New Roman" w:cs="Times New Roman"/>
          <w:sz w:val="24"/>
          <w:szCs w:val="24"/>
        </w:rPr>
        <w:t>: электростатика и магнетизм. Проблемы классической электродинамики.</w:t>
      </w:r>
      <w:r w:rsidR="00973183" w:rsidRPr="00973183">
        <w:rPr>
          <w:rFonts w:ascii="Times New Roman" w:hAnsi="Times New Roman"/>
          <w:sz w:val="24"/>
          <w:szCs w:val="24"/>
        </w:rPr>
        <w:t xml:space="preserve"> </w:t>
      </w:r>
    </w:p>
    <w:p w:rsidR="007D046D" w:rsidRPr="00973183" w:rsidRDefault="00973183" w:rsidP="00973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73183">
        <w:rPr>
          <w:rFonts w:ascii="Times New Roman" w:hAnsi="Times New Roman"/>
          <w:sz w:val="24"/>
          <w:szCs w:val="24"/>
        </w:rPr>
        <w:t>Релятивистские</w:t>
      </w:r>
      <w:proofErr w:type="gramEnd"/>
      <w:r w:rsidRPr="00973183">
        <w:rPr>
          <w:rFonts w:ascii="Times New Roman" w:hAnsi="Times New Roman"/>
          <w:sz w:val="24"/>
          <w:szCs w:val="24"/>
        </w:rPr>
        <w:t xml:space="preserve"> классическая частица и струна</w:t>
      </w:r>
      <w:r w:rsidRPr="009731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73183">
        <w:rPr>
          <w:rFonts w:ascii="Times New Roman" w:eastAsia="Calibri" w:hAnsi="Times New Roman" w:cs="Times New Roman"/>
          <w:sz w:val="24"/>
          <w:szCs w:val="24"/>
        </w:rPr>
        <w:t>Репараметризационная</w:t>
      </w:r>
      <w:proofErr w:type="spellEnd"/>
      <w:r w:rsidRPr="00973183">
        <w:rPr>
          <w:rFonts w:ascii="Times New Roman" w:eastAsia="Calibri" w:hAnsi="Times New Roman" w:cs="Times New Roman"/>
          <w:sz w:val="24"/>
          <w:szCs w:val="24"/>
        </w:rPr>
        <w:t xml:space="preserve"> инвариантность. </w:t>
      </w:r>
    </w:p>
    <w:p w:rsidR="003C51AA" w:rsidRPr="00973183" w:rsidRDefault="003C51AA" w:rsidP="00973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3183">
        <w:rPr>
          <w:rFonts w:ascii="Times New Roman" w:eastAsia="Calibri" w:hAnsi="Times New Roman" w:cs="Times New Roman"/>
          <w:sz w:val="24"/>
          <w:szCs w:val="24"/>
        </w:rPr>
        <w:t xml:space="preserve">Элементы общей теории </w:t>
      </w:r>
      <w:proofErr w:type="spellStart"/>
      <w:r w:rsidRPr="00973183">
        <w:rPr>
          <w:rFonts w:ascii="Times New Roman" w:eastAsia="Calibri" w:hAnsi="Times New Roman" w:cs="Times New Roman"/>
          <w:sz w:val="24"/>
          <w:szCs w:val="24"/>
        </w:rPr>
        <w:t>калибровочно</w:t>
      </w:r>
      <w:proofErr w:type="spellEnd"/>
      <w:r w:rsidRPr="00973183">
        <w:rPr>
          <w:rFonts w:ascii="Times New Roman" w:eastAsia="Calibri" w:hAnsi="Times New Roman" w:cs="Times New Roman"/>
          <w:sz w:val="24"/>
          <w:szCs w:val="24"/>
        </w:rPr>
        <w:t xml:space="preserve"> инвариантных систем</w:t>
      </w:r>
      <w:r w:rsidRPr="00973183">
        <w:rPr>
          <w:rFonts w:ascii="Times New Roman" w:hAnsi="Times New Roman"/>
          <w:sz w:val="24"/>
          <w:szCs w:val="24"/>
        </w:rPr>
        <w:t xml:space="preserve">. </w:t>
      </w:r>
      <w:r w:rsidR="00AC3012" w:rsidRPr="00973183">
        <w:rPr>
          <w:rFonts w:ascii="Times New Roman" w:hAnsi="Times New Roman"/>
          <w:sz w:val="24"/>
          <w:szCs w:val="24"/>
        </w:rPr>
        <w:t xml:space="preserve">2-я теорема Нетер. </w:t>
      </w:r>
      <w:r w:rsidR="00973183" w:rsidRPr="00973183">
        <w:rPr>
          <w:rFonts w:ascii="Times New Roman" w:hAnsi="Times New Roman"/>
          <w:sz w:val="24"/>
          <w:szCs w:val="24"/>
        </w:rPr>
        <w:t xml:space="preserve"> Скобки Дирака.</w:t>
      </w:r>
    </w:p>
    <w:p w:rsidR="007D046D" w:rsidRPr="007D046D" w:rsidRDefault="007D046D" w:rsidP="007D046D">
      <w:pPr>
        <w:pStyle w:val="a3"/>
        <w:rPr>
          <w:rFonts w:ascii="Times New Roman" w:eastAsia="Calibri" w:hAnsi="Times New Roman" w:cs="Times New Roman"/>
        </w:rPr>
      </w:pPr>
    </w:p>
    <w:p w:rsidR="00FB2C73" w:rsidRPr="007D046D" w:rsidRDefault="00FB2C73" w:rsidP="00CB2F95">
      <w:pPr>
        <w:rPr>
          <w:rFonts w:ascii="Times New Roman" w:hAnsi="Times New Roman" w:cs="Times New Roman"/>
          <w:b/>
          <w:sz w:val="28"/>
          <w:szCs w:val="28"/>
        </w:rPr>
      </w:pPr>
    </w:p>
    <w:p w:rsidR="00CB2F95" w:rsidRDefault="00CB2F95" w:rsidP="00CB2F95">
      <w:pPr>
        <w:rPr>
          <w:rFonts w:ascii="Times New Roman" w:hAnsi="Times New Roman" w:cs="Times New Roman"/>
          <w:sz w:val="28"/>
          <w:szCs w:val="28"/>
        </w:rPr>
      </w:pPr>
    </w:p>
    <w:p w:rsidR="00CB2F95" w:rsidRPr="00CB2F95" w:rsidRDefault="00CB2F95" w:rsidP="00CB2F95">
      <w:pPr>
        <w:rPr>
          <w:rFonts w:ascii="Times New Roman" w:hAnsi="Times New Roman" w:cs="Times New Roman"/>
          <w:sz w:val="28"/>
          <w:szCs w:val="28"/>
        </w:rPr>
      </w:pPr>
    </w:p>
    <w:sectPr w:rsidR="00CB2F95" w:rsidRPr="00CB2F95" w:rsidSect="004661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95"/>
    <w:rsid w:val="003B6866"/>
    <w:rsid w:val="003C51AA"/>
    <w:rsid w:val="004339D6"/>
    <w:rsid w:val="0046612D"/>
    <w:rsid w:val="007D046D"/>
    <w:rsid w:val="00973183"/>
    <w:rsid w:val="009C654E"/>
    <w:rsid w:val="00AC3012"/>
    <w:rsid w:val="00CB2F95"/>
    <w:rsid w:val="00EE5D4F"/>
    <w:rsid w:val="00F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762D-782B-4D2D-90C2-70845D0B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pyatov</dc:creator>
  <cp:lastModifiedBy>user</cp:lastModifiedBy>
  <cp:revision>2</cp:revision>
  <cp:lastPrinted>2012-06-04T06:02:00Z</cp:lastPrinted>
  <dcterms:created xsi:type="dcterms:W3CDTF">2012-06-04T06:13:00Z</dcterms:created>
  <dcterms:modified xsi:type="dcterms:W3CDTF">2012-06-04T06:13:00Z</dcterms:modified>
</cp:coreProperties>
</file>