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877"/>
        <w:tblW w:w="0" w:type="auto"/>
        <w:tblLook w:val="04A0"/>
      </w:tblPr>
      <w:tblGrid>
        <w:gridCol w:w="1810"/>
        <w:gridCol w:w="6789"/>
        <w:gridCol w:w="6187"/>
      </w:tblGrid>
      <w:tr w:rsidR="00DF03B3" w:rsidRPr="001647A3" w:rsidTr="00FC5CA7">
        <w:trPr>
          <w:trHeight w:val="289"/>
        </w:trPr>
        <w:tc>
          <w:tcPr>
            <w:tcW w:w="0" w:type="auto"/>
            <w:gridSpan w:val="3"/>
          </w:tcPr>
          <w:p w:rsidR="00DF03B3" w:rsidRPr="001647A3" w:rsidRDefault="00DF03B3" w:rsidP="00DF03B3">
            <w:pPr>
              <w:jc w:val="center"/>
              <w:rPr>
                <w:b/>
                <w:sz w:val="28"/>
                <w:szCs w:val="28"/>
              </w:rPr>
            </w:pPr>
            <w:r w:rsidRPr="001647A3">
              <w:rPr>
                <w:b/>
                <w:sz w:val="28"/>
                <w:szCs w:val="28"/>
              </w:rPr>
              <w:t>Расписание занятий факультета математики.</w:t>
            </w:r>
          </w:p>
        </w:tc>
      </w:tr>
      <w:tr w:rsidR="004E46DA" w:rsidRPr="001647A3" w:rsidTr="00FC5CA7">
        <w:trPr>
          <w:trHeight w:val="219"/>
        </w:trPr>
        <w:tc>
          <w:tcPr>
            <w:tcW w:w="0" w:type="auto"/>
          </w:tcPr>
          <w:p w:rsidR="00DF03B3" w:rsidRPr="001647A3" w:rsidRDefault="00DF03B3" w:rsidP="00DF03B3">
            <w:pPr>
              <w:rPr>
                <w:sz w:val="28"/>
                <w:szCs w:val="28"/>
              </w:rPr>
            </w:pPr>
            <w:r w:rsidRPr="001647A3">
              <w:rPr>
                <w:sz w:val="28"/>
                <w:szCs w:val="28"/>
              </w:rPr>
              <w:t>Время</w:t>
            </w:r>
          </w:p>
        </w:tc>
        <w:tc>
          <w:tcPr>
            <w:tcW w:w="0" w:type="auto"/>
          </w:tcPr>
          <w:p w:rsidR="00DF03B3" w:rsidRPr="001647A3" w:rsidRDefault="00DF03B3" w:rsidP="00DF03B3">
            <w:pPr>
              <w:rPr>
                <w:sz w:val="28"/>
                <w:szCs w:val="28"/>
                <w:u w:val="single"/>
              </w:rPr>
            </w:pPr>
            <w:r w:rsidRPr="001647A3">
              <w:rPr>
                <w:sz w:val="28"/>
                <w:szCs w:val="28"/>
                <w:u w:val="single"/>
              </w:rPr>
              <w:t>Младшая группа.</w:t>
            </w:r>
          </w:p>
        </w:tc>
        <w:tc>
          <w:tcPr>
            <w:tcW w:w="0" w:type="auto"/>
          </w:tcPr>
          <w:p w:rsidR="00DF03B3" w:rsidRPr="001647A3" w:rsidRDefault="00DF03B3" w:rsidP="00DF03B3">
            <w:pPr>
              <w:rPr>
                <w:sz w:val="28"/>
                <w:szCs w:val="28"/>
                <w:u w:val="single"/>
              </w:rPr>
            </w:pPr>
            <w:r w:rsidRPr="001647A3">
              <w:rPr>
                <w:sz w:val="28"/>
                <w:szCs w:val="28"/>
                <w:u w:val="single"/>
              </w:rPr>
              <w:t>Старшая группа.</w:t>
            </w:r>
          </w:p>
        </w:tc>
      </w:tr>
      <w:tr w:rsidR="004E46DA" w:rsidRPr="001647A3" w:rsidTr="00FC5CA7">
        <w:trPr>
          <w:trHeight w:val="463"/>
        </w:trPr>
        <w:tc>
          <w:tcPr>
            <w:tcW w:w="0" w:type="auto"/>
          </w:tcPr>
          <w:p w:rsidR="004E46DA" w:rsidRPr="001647A3" w:rsidRDefault="004E46DA" w:rsidP="00DF03B3">
            <w:pPr>
              <w:rPr>
                <w:sz w:val="28"/>
                <w:szCs w:val="28"/>
              </w:rPr>
            </w:pPr>
            <w:r w:rsidRPr="001647A3">
              <w:rPr>
                <w:sz w:val="28"/>
                <w:szCs w:val="28"/>
              </w:rPr>
              <w:t>10.00 – 12.00</w:t>
            </w:r>
          </w:p>
        </w:tc>
        <w:tc>
          <w:tcPr>
            <w:tcW w:w="0" w:type="auto"/>
          </w:tcPr>
          <w:p w:rsidR="004E46DA" w:rsidRPr="001647A3" w:rsidRDefault="004E46DA" w:rsidP="00DF03B3">
            <w:pPr>
              <w:rPr>
                <w:i/>
                <w:sz w:val="28"/>
                <w:szCs w:val="28"/>
              </w:rPr>
            </w:pPr>
            <w:r w:rsidRPr="001647A3">
              <w:rPr>
                <w:i/>
                <w:sz w:val="28"/>
                <w:szCs w:val="28"/>
              </w:rPr>
              <w:t>Узлы</w:t>
            </w:r>
          </w:p>
          <w:p w:rsidR="004E46DA" w:rsidRPr="001647A3" w:rsidRDefault="000A51B1" w:rsidP="00DF03B3">
            <w:pPr>
              <w:jc w:val="center"/>
              <w:rPr>
                <w:b/>
                <w:sz w:val="28"/>
                <w:szCs w:val="28"/>
              </w:rPr>
            </w:pPr>
            <w:r w:rsidRPr="001647A3">
              <w:rPr>
                <w:b/>
                <w:sz w:val="28"/>
                <w:szCs w:val="28"/>
              </w:rPr>
              <w:t>А.</w:t>
            </w:r>
            <w:r w:rsidR="00151D35" w:rsidRPr="001647A3">
              <w:rPr>
                <w:b/>
                <w:sz w:val="28"/>
                <w:szCs w:val="28"/>
              </w:rPr>
              <w:t>А.</w:t>
            </w:r>
            <w:r w:rsidRPr="001647A3">
              <w:rPr>
                <w:b/>
                <w:sz w:val="28"/>
                <w:szCs w:val="28"/>
              </w:rPr>
              <w:t>Морозов</w:t>
            </w:r>
          </w:p>
          <w:p w:rsidR="004E46DA" w:rsidRPr="001647A3" w:rsidRDefault="004E46DA" w:rsidP="00DF03B3">
            <w:pPr>
              <w:jc w:val="center"/>
              <w:rPr>
                <w:sz w:val="28"/>
                <w:szCs w:val="28"/>
              </w:rPr>
            </w:pPr>
          </w:p>
          <w:p w:rsidR="004E46DA" w:rsidRPr="001647A3" w:rsidRDefault="00151D35" w:rsidP="00DF03B3">
            <w:pPr>
              <w:jc w:val="center"/>
              <w:rPr>
                <w:sz w:val="28"/>
                <w:szCs w:val="28"/>
              </w:rPr>
            </w:pPr>
            <w:r w:rsidRPr="001647A3">
              <w:rPr>
                <w:sz w:val="28"/>
                <w:szCs w:val="28"/>
              </w:rPr>
              <w:t xml:space="preserve">Построение инвариантов узлов по действию </w:t>
            </w:r>
            <w:proofErr w:type="spellStart"/>
            <w:r w:rsidRPr="001647A3">
              <w:rPr>
                <w:sz w:val="28"/>
                <w:szCs w:val="28"/>
              </w:rPr>
              <w:t>Черна-Саймонса</w:t>
            </w:r>
            <w:proofErr w:type="spellEnd"/>
            <w:r w:rsidR="004E46DA" w:rsidRPr="001647A3">
              <w:rPr>
                <w:sz w:val="28"/>
                <w:szCs w:val="28"/>
              </w:rPr>
              <w:t>.</w:t>
            </w:r>
          </w:p>
          <w:p w:rsidR="004E46DA" w:rsidRPr="001647A3" w:rsidRDefault="004E46DA" w:rsidP="00D630F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E46DA" w:rsidRPr="001647A3" w:rsidRDefault="004E46DA" w:rsidP="00DF03B3">
            <w:pPr>
              <w:rPr>
                <w:i/>
                <w:sz w:val="28"/>
                <w:szCs w:val="28"/>
              </w:rPr>
            </w:pPr>
            <w:r w:rsidRPr="001647A3">
              <w:rPr>
                <w:i/>
                <w:sz w:val="28"/>
                <w:szCs w:val="28"/>
              </w:rPr>
              <w:t xml:space="preserve">Вокруг </w:t>
            </w:r>
            <w:proofErr w:type="spellStart"/>
            <w:r w:rsidRPr="001647A3">
              <w:rPr>
                <w:i/>
                <w:sz w:val="28"/>
                <w:szCs w:val="28"/>
              </w:rPr>
              <w:t>Накаджимы</w:t>
            </w:r>
            <w:proofErr w:type="spellEnd"/>
          </w:p>
          <w:p w:rsidR="004E46DA" w:rsidRPr="001647A3" w:rsidRDefault="004E46DA" w:rsidP="00DF03B3">
            <w:pPr>
              <w:jc w:val="center"/>
              <w:rPr>
                <w:b/>
                <w:sz w:val="28"/>
                <w:szCs w:val="28"/>
              </w:rPr>
            </w:pPr>
            <w:r w:rsidRPr="001647A3">
              <w:rPr>
                <w:b/>
                <w:sz w:val="28"/>
                <w:szCs w:val="28"/>
              </w:rPr>
              <w:t>Р.Деев</w:t>
            </w:r>
          </w:p>
          <w:p w:rsidR="004E46DA" w:rsidRPr="001647A3" w:rsidRDefault="004E46DA" w:rsidP="00DF03B3">
            <w:pPr>
              <w:jc w:val="center"/>
              <w:rPr>
                <w:sz w:val="28"/>
                <w:szCs w:val="28"/>
              </w:rPr>
            </w:pPr>
          </w:p>
          <w:p w:rsidR="004E46DA" w:rsidRPr="001647A3" w:rsidRDefault="004E46DA" w:rsidP="00DF03B3">
            <w:pPr>
              <w:jc w:val="center"/>
              <w:rPr>
                <w:sz w:val="28"/>
                <w:szCs w:val="28"/>
              </w:rPr>
            </w:pPr>
            <w:proofErr w:type="spellStart"/>
            <w:r w:rsidRPr="001647A3">
              <w:rPr>
                <w:sz w:val="28"/>
                <w:szCs w:val="28"/>
              </w:rPr>
              <w:t>Эквивариантные</w:t>
            </w:r>
            <w:proofErr w:type="spellEnd"/>
            <w:r w:rsidRPr="001647A3">
              <w:rPr>
                <w:sz w:val="28"/>
                <w:szCs w:val="28"/>
              </w:rPr>
              <w:t xml:space="preserve"> когомологии и локализация.</w:t>
            </w:r>
          </w:p>
          <w:p w:rsidR="000A51B1" w:rsidRPr="001647A3" w:rsidRDefault="000A51B1" w:rsidP="00DF03B3">
            <w:pPr>
              <w:jc w:val="center"/>
              <w:rPr>
                <w:sz w:val="28"/>
                <w:szCs w:val="28"/>
              </w:rPr>
            </w:pPr>
            <w:r w:rsidRPr="001647A3">
              <w:rPr>
                <w:sz w:val="28"/>
                <w:szCs w:val="28"/>
              </w:rPr>
              <w:t>(продолжение)</w:t>
            </w:r>
          </w:p>
          <w:p w:rsidR="004E46DA" w:rsidRPr="001647A3" w:rsidRDefault="004E46DA" w:rsidP="00C352B5">
            <w:pPr>
              <w:jc w:val="center"/>
              <w:rPr>
                <w:sz w:val="28"/>
                <w:szCs w:val="28"/>
              </w:rPr>
            </w:pPr>
          </w:p>
        </w:tc>
      </w:tr>
      <w:tr w:rsidR="004E46DA" w:rsidRPr="001647A3" w:rsidTr="00FC5CA7">
        <w:trPr>
          <w:trHeight w:val="446"/>
        </w:trPr>
        <w:tc>
          <w:tcPr>
            <w:tcW w:w="0" w:type="auto"/>
          </w:tcPr>
          <w:p w:rsidR="004E46DA" w:rsidRPr="001647A3" w:rsidRDefault="004E46DA" w:rsidP="00DF03B3">
            <w:pPr>
              <w:rPr>
                <w:sz w:val="28"/>
                <w:szCs w:val="28"/>
              </w:rPr>
            </w:pPr>
            <w:r w:rsidRPr="001647A3">
              <w:rPr>
                <w:sz w:val="28"/>
                <w:szCs w:val="28"/>
              </w:rPr>
              <w:t>12.00 – 14.00</w:t>
            </w:r>
          </w:p>
        </w:tc>
        <w:tc>
          <w:tcPr>
            <w:tcW w:w="0" w:type="auto"/>
          </w:tcPr>
          <w:p w:rsidR="004E46DA" w:rsidRPr="001647A3" w:rsidRDefault="004E46DA" w:rsidP="004E46DA">
            <w:pPr>
              <w:rPr>
                <w:i/>
                <w:sz w:val="28"/>
                <w:szCs w:val="28"/>
              </w:rPr>
            </w:pPr>
            <w:r w:rsidRPr="001647A3">
              <w:rPr>
                <w:i/>
                <w:sz w:val="28"/>
                <w:szCs w:val="28"/>
              </w:rPr>
              <w:t>Узлы</w:t>
            </w:r>
          </w:p>
          <w:p w:rsidR="004E46DA" w:rsidRPr="001647A3" w:rsidRDefault="000A51B1" w:rsidP="004E46DA">
            <w:pPr>
              <w:jc w:val="center"/>
              <w:rPr>
                <w:b/>
                <w:sz w:val="28"/>
                <w:szCs w:val="28"/>
              </w:rPr>
            </w:pPr>
            <w:r w:rsidRPr="001647A3">
              <w:rPr>
                <w:b/>
                <w:sz w:val="28"/>
                <w:szCs w:val="28"/>
              </w:rPr>
              <w:t>П.Томас</w:t>
            </w:r>
          </w:p>
          <w:p w:rsidR="004E46DA" w:rsidRPr="001647A3" w:rsidRDefault="004E46DA" w:rsidP="00DF03B3">
            <w:pPr>
              <w:jc w:val="center"/>
              <w:rPr>
                <w:sz w:val="28"/>
                <w:szCs w:val="28"/>
              </w:rPr>
            </w:pPr>
          </w:p>
          <w:p w:rsidR="004E46DA" w:rsidRPr="001647A3" w:rsidRDefault="000A51B1" w:rsidP="00DF03B3">
            <w:pPr>
              <w:jc w:val="center"/>
              <w:rPr>
                <w:sz w:val="28"/>
                <w:szCs w:val="28"/>
              </w:rPr>
            </w:pPr>
            <w:r w:rsidRPr="001647A3">
              <w:rPr>
                <w:sz w:val="28"/>
                <w:szCs w:val="28"/>
              </w:rPr>
              <w:t>Оснащенные узлы</w:t>
            </w:r>
            <w:r w:rsidR="004E46DA" w:rsidRPr="001647A3">
              <w:rPr>
                <w:sz w:val="28"/>
                <w:szCs w:val="28"/>
              </w:rPr>
              <w:t>.</w:t>
            </w:r>
            <w:r w:rsidRPr="001647A3">
              <w:rPr>
                <w:sz w:val="28"/>
                <w:szCs w:val="28"/>
              </w:rPr>
              <w:t xml:space="preserve"> Хирургия вдоль оснащенных узлов и топология 3-мерных многообразий.</w:t>
            </w:r>
          </w:p>
          <w:p w:rsidR="004E46DA" w:rsidRPr="001647A3" w:rsidRDefault="004E46DA" w:rsidP="00DF03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E46DA" w:rsidRPr="001647A3" w:rsidRDefault="000A51B1" w:rsidP="004E46DA">
            <w:pPr>
              <w:rPr>
                <w:i/>
                <w:sz w:val="28"/>
                <w:szCs w:val="28"/>
              </w:rPr>
            </w:pPr>
            <w:r w:rsidRPr="001647A3">
              <w:rPr>
                <w:i/>
                <w:sz w:val="28"/>
                <w:szCs w:val="28"/>
              </w:rPr>
              <w:t xml:space="preserve">Вокруг </w:t>
            </w:r>
            <w:proofErr w:type="spellStart"/>
            <w:r w:rsidRPr="001647A3">
              <w:rPr>
                <w:i/>
                <w:sz w:val="28"/>
                <w:szCs w:val="28"/>
              </w:rPr>
              <w:t>Накаджимы</w:t>
            </w:r>
            <w:proofErr w:type="spellEnd"/>
          </w:p>
          <w:p w:rsidR="004E46DA" w:rsidRPr="001647A3" w:rsidRDefault="000A51B1" w:rsidP="00DF03B3">
            <w:pPr>
              <w:jc w:val="center"/>
              <w:rPr>
                <w:b/>
                <w:sz w:val="28"/>
                <w:szCs w:val="28"/>
              </w:rPr>
            </w:pPr>
            <w:r w:rsidRPr="001647A3">
              <w:rPr>
                <w:b/>
                <w:sz w:val="28"/>
                <w:szCs w:val="28"/>
              </w:rPr>
              <w:t xml:space="preserve">П.Попов, </w:t>
            </w:r>
            <w:proofErr w:type="spellStart"/>
            <w:r w:rsidRPr="001647A3">
              <w:rPr>
                <w:b/>
                <w:sz w:val="28"/>
                <w:szCs w:val="28"/>
              </w:rPr>
              <w:t>Р.Гонин</w:t>
            </w:r>
            <w:proofErr w:type="spellEnd"/>
          </w:p>
          <w:p w:rsidR="004E46DA" w:rsidRPr="001647A3" w:rsidRDefault="004E46DA" w:rsidP="00DF03B3">
            <w:pPr>
              <w:jc w:val="center"/>
              <w:rPr>
                <w:sz w:val="28"/>
                <w:szCs w:val="28"/>
              </w:rPr>
            </w:pPr>
          </w:p>
          <w:p w:rsidR="004E46DA" w:rsidRPr="001647A3" w:rsidRDefault="000A51B1" w:rsidP="004E46DA">
            <w:pPr>
              <w:jc w:val="center"/>
              <w:rPr>
                <w:sz w:val="28"/>
                <w:szCs w:val="28"/>
              </w:rPr>
            </w:pPr>
            <w:r w:rsidRPr="001647A3">
              <w:rPr>
                <w:sz w:val="28"/>
                <w:szCs w:val="28"/>
              </w:rPr>
              <w:t xml:space="preserve">Действие алгебры Гейзенберга в </w:t>
            </w:r>
            <w:proofErr w:type="spellStart"/>
            <w:r w:rsidRPr="001647A3">
              <w:rPr>
                <w:sz w:val="28"/>
                <w:szCs w:val="28"/>
              </w:rPr>
              <w:t>эквивариантных</w:t>
            </w:r>
            <w:proofErr w:type="spellEnd"/>
            <w:r w:rsidRPr="001647A3">
              <w:rPr>
                <w:sz w:val="28"/>
                <w:szCs w:val="28"/>
              </w:rPr>
              <w:t xml:space="preserve"> когомологиях схемы Гильберта</w:t>
            </w:r>
            <w:r w:rsidR="004E46DA" w:rsidRPr="001647A3">
              <w:rPr>
                <w:sz w:val="28"/>
                <w:szCs w:val="28"/>
              </w:rPr>
              <w:t>.</w:t>
            </w:r>
          </w:p>
          <w:p w:rsidR="004E46DA" w:rsidRPr="001647A3" w:rsidRDefault="004E46DA" w:rsidP="004E46DA">
            <w:pPr>
              <w:jc w:val="center"/>
              <w:rPr>
                <w:sz w:val="28"/>
                <w:szCs w:val="28"/>
              </w:rPr>
            </w:pPr>
          </w:p>
        </w:tc>
      </w:tr>
      <w:tr w:rsidR="004E46DA" w:rsidRPr="001647A3" w:rsidTr="00FC5CA7">
        <w:trPr>
          <w:trHeight w:val="219"/>
        </w:trPr>
        <w:tc>
          <w:tcPr>
            <w:tcW w:w="0" w:type="auto"/>
          </w:tcPr>
          <w:p w:rsidR="00DF03B3" w:rsidRPr="001647A3" w:rsidRDefault="00DF03B3" w:rsidP="00DF03B3">
            <w:pPr>
              <w:rPr>
                <w:sz w:val="28"/>
                <w:szCs w:val="28"/>
              </w:rPr>
            </w:pPr>
            <w:r w:rsidRPr="001647A3">
              <w:rPr>
                <w:sz w:val="28"/>
                <w:szCs w:val="28"/>
              </w:rPr>
              <w:t>Обед (14.00 – 15.00)</w:t>
            </w:r>
          </w:p>
        </w:tc>
        <w:tc>
          <w:tcPr>
            <w:tcW w:w="0" w:type="auto"/>
          </w:tcPr>
          <w:p w:rsidR="00DF03B3" w:rsidRPr="001647A3" w:rsidRDefault="00DF03B3" w:rsidP="00DF03B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F03B3" w:rsidRPr="001647A3" w:rsidRDefault="00DF03B3" w:rsidP="00DF03B3">
            <w:pPr>
              <w:rPr>
                <w:sz w:val="28"/>
                <w:szCs w:val="28"/>
              </w:rPr>
            </w:pPr>
          </w:p>
        </w:tc>
      </w:tr>
      <w:tr w:rsidR="004E46DA" w:rsidRPr="001647A3" w:rsidTr="00FC5CA7">
        <w:trPr>
          <w:trHeight w:val="938"/>
        </w:trPr>
        <w:tc>
          <w:tcPr>
            <w:tcW w:w="0" w:type="auto"/>
          </w:tcPr>
          <w:p w:rsidR="00DF03B3" w:rsidRPr="001647A3" w:rsidRDefault="00DF03B3" w:rsidP="00DF03B3">
            <w:pPr>
              <w:rPr>
                <w:sz w:val="28"/>
                <w:szCs w:val="28"/>
              </w:rPr>
            </w:pPr>
            <w:r w:rsidRPr="001647A3">
              <w:rPr>
                <w:sz w:val="28"/>
                <w:szCs w:val="28"/>
              </w:rPr>
              <w:t>15.00 – 17.00</w:t>
            </w:r>
          </w:p>
        </w:tc>
        <w:tc>
          <w:tcPr>
            <w:tcW w:w="0" w:type="auto"/>
          </w:tcPr>
          <w:p w:rsidR="00DF03B3" w:rsidRPr="001647A3" w:rsidRDefault="00DF03B3" w:rsidP="00DF03B3">
            <w:pPr>
              <w:rPr>
                <w:i/>
                <w:sz w:val="28"/>
                <w:szCs w:val="28"/>
              </w:rPr>
            </w:pPr>
            <w:r w:rsidRPr="001647A3">
              <w:rPr>
                <w:i/>
                <w:sz w:val="28"/>
                <w:szCs w:val="28"/>
              </w:rPr>
              <w:t>Гомологическая алгебра</w:t>
            </w:r>
          </w:p>
          <w:p w:rsidR="00DF03B3" w:rsidRPr="001647A3" w:rsidRDefault="000A51B1" w:rsidP="00DF03B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647A3">
              <w:rPr>
                <w:b/>
                <w:sz w:val="28"/>
                <w:szCs w:val="28"/>
              </w:rPr>
              <w:t>А.Городенцев</w:t>
            </w:r>
            <w:proofErr w:type="spellEnd"/>
          </w:p>
          <w:p w:rsidR="00D630FA" w:rsidRPr="001647A3" w:rsidRDefault="00D630FA" w:rsidP="00DF03B3">
            <w:pPr>
              <w:jc w:val="center"/>
              <w:rPr>
                <w:b/>
                <w:sz w:val="28"/>
                <w:szCs w:val="28"/>
              </w:rPr>
            </w:pPr>
          </w:p>
          <w:p w:rsidR="00DF03B3" w:rsidRPr="001647A3" w:rsidRDefault="004E46DA" w:rsidP="00DF03B3">
            <w:pPr>
              <w:jc w:val="center"/>
              <w:rPr>
                <w:sz w:val="28"/>
                <w:szCs w:val="28"/>
              </w:rPr>
            </w:pPr>
            <w:r w:rsidRPr="001647A3">
              <w:rPr>
                <w:sz w:val="28"/>
                <w:szCs w:val="28"/>
              </w:rPr>
              <w:t xml:space="preserve">Комплексы </w:t>
            </w:r>
            <w:proofErr w:type="spellStart"/>
            <w:r w:rsidRPr="001647A3">
              <w:rPr>
                <w:sz w:val="28"/>
                <w:szCs w:val="28"/>
              </w:rPr>
              <w:t>Кошуля</w:t>
            </w:r>
            <w:proofErr w:type="spellEnd"/>
            <w:r w:rsidRPr="001647A3">
              <w:rPr>
                <w:sz w:val="28"/>
                <w:szCs w:val="28"/>
              </w:rPr>
              <w:t>.</w:t>
            </w:r>
          </w:p>
          <w:p w:rsidR="000A51B1" w:rsidRPr="001647A3" w:rsidRDefault="000A51B1" w:rsidP="00DF03B3">
            <w:pPr>
              <w:jc w:val="center"/>
              <w:rPr>
                <w:sz w:val="28"/>
                <w:szCs w:val="28"/>
              </w:rPr>
            </w:pPr>
          </w:p>
          <w:p w:rsidR="00DF03B3" w:rsidRPr="001647A3" w:rsidRDefault="00DF03B3" w:rsidP="00DF03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F03B3" w:rsidRPr="001647A3" w:rsidRDefault="000A51B1" w:rsidP="000A51B1">
            <w:pPr>
              <w:rPr>
                <w:i/>
                <w:sz w:val="28"/>
                <w:szCs w:val="28"/>
              </w:rPr>
            </w:pPr>
            <w:r w:rsidRPr="001647A3">
              <w:rPr>
                <w:i/>
                <w:sz w:val="28"/>
                <w:szCs w:val="28"/>
              </w:rPr>
              <w:t xml:space="preserve">Теорема </w:t>
            </w:r>
            <w:proofErr w:type="spellStart"/>
            <w:r w:rsidRPr="001647A3">
              <w:rPr>
                <w:i/>
                <w:sz w:val="28"/>
                <w:szCs w:val="28"/>
              </w:rPr>
              <w:t>Римана-Роха</w:t>
            </w:r>
            <w:proofErr w:type="spellEnd"/>
          </w:p>
          <w:p w:rsidR="000A51B1" w:rsidRPr="001647A3" w:rsidRDefault="000A51B1" w:rsidP="000A51B1">
            <w:pPr>
              <w:jc w:val="center"/>
              <w:rPr>
                <w:b/>
                <w:sz w:val="28"/>
                <w:szCs w:val="28"/>
              </w:rPr>
            </w:pPr>
            <w:r w:rsidRPr="001647A3">
              <w:rPr>
                <w:b/>
                <w:sz w:val="28"/>
                <w:szCs w:val="28"/>
              </w:rPr>
              <w:t>Я.Кононов, А.Захаров</w:t>
            </w:r>
          </w:p>
          <w:p w:rsidR="000A51B1" w:rsidRPr="001647A3" w:rsidRDefault="000A51B1" w:rsidP="000A51B1">
            <w:pPr>
              <w:jc w:val="center"/>
              <w:rPr>
                <w:b/>
                <w:sz w:val="28"/>
                <w:szCs w:val="28"/>
              </w:rPr>
            </w:pPr>
          </w:p>
          <w:p w:rsidR="000A51B1" w:rsidRPr="00FC5CA7" w:rsidRDefault="000A51B1" w:rsidP="000A51B1">
            <w:pPr>
              <w:jc w:val="center"/>
              <w:rPr>
                <w:sz w:val="28"/>
                <w:szCs w:val="28"/>
              </w:rPr>
            </w:pPr>
            <w:r w:rsidRPr="00FC5CA7">
              <w:rPr>
                <w:sz w:val="28"/>
                <w:szCs w:val="28"/>
              </w:rPr>
              <w:t xml:space="preserve">Класс </w:t>
            </w:r>
            <w:proofErr w:type="spellStart"/>
            <w:r w:rsidRPr="00FC5CA7">
              <w:rPr>
                <w:sz w:val="28"/>
                <w:szCs w:val="28"/>
              </w:rPr>
              <w:t>Тода</w:t>
            </w:r>
            <w:proofErr w:type="spellEnd"/>
            <w:r w:rsidRPr="00FC5CA7">
              <w:rPr>
                <w:sz w:val="28"/>
                <w:szCs w:val="28"/>
              </w:rPr>
              <w:t xml:space="preserve"> и теорема Римана </w:t>
            </w:r>
            <w:proofErr w:type="spellStart"/>
            <w:r w:rsidRPr="00FC5CA7">
              <w:rPr>
                <w:sz w:val="28"/>
                <w:szCs w:val="28"/>
              </w:rPr>
              <w:t>Роха</w:t>
            </w:r>
            <w:proofErr w:type="spellEnd"/>
          </w:p>
        </w:tc>
      </w:tr>
      <w:tr w:rsidR="004E46DA" w:rsidRPr="001647A3" w:rsidTr="00FC5CA7">
        <w:trPr>
          <w:trHeight w:val="1470"/>
        </w:trPr>
        <w:tc>
          <w:tcPr>
            <w:tcW w:w="0" w:type="auto"/>
          </w:tcPr>
          <w:p w:rsidR="00D630FA" w:rsidRPr="001647A3" w:rsidRDefault="00D630FA" w:rsidP="00DF03B3">
            <w:pPr>
              <w:rPr>
                <w:sz w:val="28"/>
                <w:szCs w:val="28"/>
              </w:rPr>
            </w:pPr>
            <w:r w:rsidRPr="001647A3">
              <w:rPr>
                <w:sz w:val="28"/>
                <w:szCs w:val="28"/>
              </w:rPr>
              <w:t>17.00 – 19.00</w:t>
            </w:r>
          </w:p>
        </w:tc>
        <w:tc>
          <w:tcPr>
            <w:tcW w:w="0" w:type="auto"/>
            <w:gridSpan w:val="2"/>
          </w:tcPr>
          <w:p w:rsidR="00D630FA" w:rsidRPr="001647A3" w:rsidRDefault="004E46DA" w:rsidP="004E46DA">
            <w:pPr>
              <w:rPr>
                <w:i/>
                <w:sz w:val="28"/>
                <w:szCs w:val="28"/>
              </w:rPr>
            </w:pPr>
            <w:r w:rsidRPr="001647A3">
              <w:rPr>
                <w:i/>
                <w:sz w:val="28"/>
                <w:szCs w:val="28"/>
              </w:rPr>
              <w:t>Квадратичная двойственность</w:t>
            </w:r>
          </w:p>
          <w:p w:rsidR="004E46DA" w:rsidRPr="001647A3" w:rsidRDefault="004E46DA" w:rsidP="004E46DA">
            <w:pPr>
              <w:jc w:val="center"/>
              <w:rPr>
                <w:b/>
                <w:sz w:val="28"/>
                <w:szCs w:val="28"/>
              </w:rPr>
            </w:pPr>
            <w:r w:rsidRPr="001647A3">
              <w:rPr>
                <w:b/>
                <w:sz w:val="28"/>
                <w:szCs w:val="28"/>
              </w:rPr>
              <w:t xml:space="preserve">Е.Абрикосов, </w:t>
            </w:r>
            <w:proofErr w:type="spellStart"/>
            <w:r w:rsidRPr="001647A3">
              <w:rPr>
                <w:b/>
                <w:sz w:val="28"/>
                <w:szCs w:val="28"/>
              </w:rPr>
              <w:t>К.Ступаков</w:t>
            </w:r>
            <w:proofErr w:type="spellEnd"/>
          </w:p>
          <w:p w:rsidR="004E46DA" w:rsidRPr="001647A3" w:rsidRDefault="004E46DA" w:rsidP="004E46DA">
            <w:pPr>
              <w:jc w:val="center"/>
              <w:rPr>
                <w:i/>
                <w:sz w:val="28"/>
                <w:szCs w:val="28"/>
              </w:rPr>
            </w:pPr>
          </w:p>
          <w:p w:rsidR="004E46DA" w:rsidRPr="001647A3" w:rsidRDefault="004E46DA" w:rsidP="004E46DA">
            <w:pPr>
              <w:jc w:val="center"/>
              <w:rPr>
                <w:sz w:val="28"/>
                <w:szCs w:val="28"/>
              </w:rPr>
            </w:pPr>
            <w:proofErr w:type="spellStart"/>
            <w:r w:rsidRPr="001647A3">
              <w:rPr>
                <w:sz w:val="28"/>
                <w:szCs w:val="28"/>
              </w:rPr>
              <w:t>Кошулева</w:t>
            </w:r>
            <w:proofErr w:type="spellEnd"/>
            <w:r w:rsidRPr="001647A3">
              <w:rPr>
                <w:sz w:val="28"/>
                <w:szCs w:val="28"/>
              </w:rPr>
              <w:t xml:space="preserve"> двойственност</w:t>
            </w:r>
            <w:r w:rsidR="00151D35" w:rsidRPr="001647A3">
              <w:rPr>
                <w:sz w:val="28"/>
                <w:szCs w:val="28"/>
              </w:rPr>
              <w:t>ь.</w:t>
            </w:r>
          </w:p>
          <w:p w:rsidR="004E46DA" w:rsidRPr="001647A3" w:rsidRDefault="00151D35" w:rsidP="00FC5CA7">
            <w:pPr>
              <w:jc w:val="center"/>
              <w:rPr>
                <w:sz w:val="28"/>
                <w:szCs w:val="28"/>
              </w:rPr>
            </w:pPr>
            <w:r w:rsidRPr="001647A3">
              <w:rPr>
                <w:sz w:val="28"/>
                <w:szCs w:val="28"/>
              </w:rPr>
              <w:t>(продолжение)</w:t>
            </w:r>
          </w:p>
        </w:tc>
      </w:tr>
    </w:tbl>
    <w:p w:rsidR="00B074F4" w:rsidRPr="001647A3" w:rsidRDefault="00B074F4">
      <w:pPr>
        <w:rPr>
          <w:sz w:val="28"/>
          <w:szCs w:val="28"/>
        </w:rPr>
      </w:pPr>
    </w:p>
    <w:sectPr w:rsidR="00B074F4" w:rsidRPr="001647A3" w:rsidSect="00DF03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163A"/>
    <w:rsid w:val="000A51B1"/>
    <w:rsid w:val="00151D35"/>
    <w:rsid w:val="001647A3"/>
    <w:rsid w:val="002D10F3"/>
    <w:rsid w:val="004E46DA"/>
    <w:rsid w:val="00665E69"/>
    <w:rsid w:val="006B2A50"/>
    <w:rsid w:val="00822C81"/>
    <w:rsid w:val="00A5163A"/>
    <w:rsid w:val="00B074F4"/>
    <w:rsid w:val="00D630FA"/>
    <w:rsid w:val="00DF03B3"/>
    <w:rsid w:val="00E205FF"/>
    <w:rsid w:val="00E94BEF"/>
    <w:rsid w:val="00EC57C1"/>
    <w:rsid w:val="00F23F16"/>
    <w:rsid w:val="00F40032"/>
    <w:rsid w:val="00FA5180"/>
    <w:rsid w:val="00FC5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6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F0A04-5F97-4CFC-AAFE-502D04812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2013-05-06T18:19:00Z</cp:lastPrinted>
  <dcterms:created xsi:type="dcterms:W3CDTF">2013-05-06T17:55:00Z</dcterms:created>
  <dcterms:modified xsi:type="dcterms:W3CDTF">2013-05-06T18:20:00Z</dcterms:modified>
</cp:coreProperties>
</file>