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Результаты контрольной работы 4 декабря.</w:t>
      </w:r>
    </w:p>
    <w:p>
      <w:pPr>
        <w:pStyle w:val="Normal"/>
        <w:rPr/>
      </w:pPr>
      <w:r>
        <w:rPr/>
        <w:t>Цена задач в баллах:</w:t>
      </w:r>
    </w:p>
    <w:p>
      <w:pPr>
        <w:pStyle w:val="Normal"/>
        <w:rPr/>
      </w:pPr>
      <w:r>
        <w:rPr/>
        <w:t>Задачи 1,2 - 20 б</w:t>
      </w:r>
    </w:p>
    <w:p>
      <w:pPr>
        <w:pStyle w:val="Normal"/>
        <w:rPr/>
      </w:pPr>
      <w:r>
        <w:rPr/>
        <w:t>Задачи 3,4- 40 б</w:t>
      </w:r>
    </w:p>
    <w:p>
      <w:pPr>
        <w:pStyle w:val="Normal"/>
        <w:rPr/>
      </w:pPr>
      <w:r>
        <w:rPr/>
        <w:t>Задача  5 -  60 б</w:t>
      </w:r>
    </w:p>
    <w:p>
      <w:pPr>
        <w:pStyle w:val="Normal"/>
        <w:rPr/>
      </w:pPr>
      <w:r>
        <w:rPr/>
        <w:t xml:space="preserve">Границы оценок: </w:t>
      </w:r>
    </w:p>
    <w:p>
      <w:pPr>
        <w:pStyle w:val="Normal"/>
        <w:rPr/>
      </w:pPr>
      <w:r>
        <w:rPr/>
        <w:t>10-20       - 1</w:t>
      </w:r>
    </w:p>
    <w:p>
      <w:pPr>
        <w:pStyle w:val="Normal"/>
        <w:rPr/>
      </w:pPr>
      <w:r>
        <w:rPr/>
        <w:t>20-30       - 2</w:t>
      </w:r>
    </w:p>
    <w:p>
      <w:pPr>
        <w:pStyle w:val="Normal"/>
        <w:rPr/>
      </w:pPr>
      <w:r>
        <w:rPr/>
        <w:t>30-40       - 3</w:t>
      </w:r>
    </w:p>
    <w:p>
      <w:pPr>
        <w:pStyle w:val="Normal"/>
        <w:rPr/>
      </w:pPr>
      <w:r>
        <w:rPr/>
        <w:t>40-50       - 4</w:t>
      </w:r>
    </w:p>
    <w:p>
      <w:pPr>
        <w:pStyle w:val="Normal"/>
        <w:rPr/>
      </w:pPr>
      <w:r>
        <w:rPr/>
        <w:t>50-80       - 5</w:t>
      </w:r>
    </w:p>
    <w:p>
      <w:pPr>
        <w:pStyle w:val="Normal"/>
        <w:rPr/>
      </w:pPr>
      <w:r>
        <w:rPr/>
        <w:t>80-110     - 6</w:t>
      </w:r>
    </w:p>
    <w:p>
      <w:pPr>
        <w:pStyle w:val="Normal"/>
        <w:rPr/>
      </w:pPr>
      <w:r>
        <w:rPr/>
        <w:t>110-130   - 7</w:t>
      </w:r>
    </w:p>
    <w:p>
      <w:pPr>
        <w:pStyle w:val="Normal"/>
        <w:rPr/>
      </w:pPr>
      <w:r>
        <w:rPr/>
        <w:t>130-150   - 8</w:t>
      </w:r>
    </w:p>
    <w:p>
      <w:pPr>
        <w:pStyle w:val="Normal"/>
        <w:rPr/>
      </w:pPr>
      <w:r>
        <w:rPr/>
        <w:t>150-170   - 9</w:t>
      </w:r>
    </w:p>
    <w:p>
      <w:pPr>
        <w:pStyle w:val="Normal"/>
        <w:rPr/>
      </w:pPr>
      <w:r>
        <w:rPr/>
        <w:t>170-180 - 10</w:t>
      </w:r>
    </w:p>
    <w:p>
      <w:pPr>
        <w:pStyle w:val="Normal"/>
        <w:rPr/>
      </w:pPr>
      <w:r>
        <w:rPr/>
        <w:t>Результаты участников в баллах(в приложении результаты проверки)</w:t>
      </w:r>
    </w:p>
    <w:p>
      <w:pPr>
        <w:pStyle w:val="Normal"/>
        <w:rPr>
          <w:rFonts w:cs="Arial" w:ascii="Arial" w:hAnsi="Arial"/>
          <w:color w:val="222222"/>
          <w:sz w:val="19"/>
          <w:szCs w:val="19"/>
          <w:shd w:fill="FFFFFF" w:val="clear"/>
        </w:rPr>
      </w:pPr>
      <w:r>
        <w:rPr>
          <w:rFonts w:cs="Arial" w:ascii="Arial" w:hAnsi="Arial"/>
          <w:color w:val="222222"/>
          <w:sz w:val="19"/>
          <w:szCs w:val="19"/>
          <w:shd w:fill="FFFFFF" w:val="clear"/>
        </w:rPr>
        <w:t>Авдиенко            85            6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Виленский         105           6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Дмитриева        180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Долгих                 40            4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Короленков       115            7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Кужугет              175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Леонкин             180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Мерзляков           50            5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Мухаметшина      75            5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Синицын              80            6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Солоненко         140            8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Стоян                 180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Тельпуховский   180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Хмельницкий     140            8</w:t>
      </w:r>
    </w:p>
    <w:p>
      <w:pPr>
        <w:pStyle w:val="Normal"/>
        <w:rPr>
          <w:rStyle w:val="Appleconvertedspace"/>
          <w:rFonts w:cs="Arial" w:ascii="Arial" w:hAnsi="Arial"/>
          <w:color w:val="222222"/>
          <w:sz w:val="19"/>
          <w:szCs w:val="19"/>
          <w:shd w:fill="FFFFFF" w:val="clear"/>
        </w:rPr>
      </w:pPr>
      <w:r>
        <w:rPr>
          <w:rFonts w:cs="Arial" w:ascii="Arial" w:hAnsi="Arial"/>
          <w:color w:val="222222"/>
          <w:sz w:val="19"/>
          <w:szCs w:val="19"/>
          <w:shd w:fill="FFFFFF" w:val="clear"/>
        </w:rPr>
        <w:t>Попов                  180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Кокин                   180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Павлов                 170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Коровкина             65             5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Кудашев                80             6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Данилов                40             4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Путинцева            40              4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Иволгина            140              8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Юшко                  180 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Вздоров              100              6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Мухтаров              60              5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Белопашенцева   60              5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Осипова                50              5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Волков                  50                5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Денисова            180   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Биттер                 120               7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Борисова             120               7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Горский                180  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Дымченко            180  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Козырев                25                2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Кротков               120                7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Попкович            100                 6     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Пятернев            180    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Селянин              180    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Смирнов               35                 3                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Сморчков           120                  7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Сотский              180     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Тарасенко           100                 6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Тертерян             170               10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Шахов                     0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Шухова                110                 7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Noname              </w:t>
      </w:r>
      <w:r>
        <w:rPr>
          <w:rStyle w:val="Appleconvertedspace"/>
          <w:rFonts w:cs="Arial" w:ascii="Arial" w:hAnsi="Arial"/>
          <w:color w:val="222222"/>
          <w:sz w:val="19"/>
          <w:szCs w:val="19"/>
          <w:shd w:fill="FFFFFF" w:val="clear"/>
        </w:rPr>
        <w:t xml:space="preserve"> 120                 </w:t>
      </w:r>
      <w:bookmarkStart w:id="0" w:name="_GoBack"/>
      <w:bookmarkEnd w:id="0"/>
      <w:r>
        <w:rPr>
          <w:rStyle w:val="Appleconvertedspace"/>
          <w:rFonts w:cs="Arial" w:ascii="Arial" w:hAnsi="Arial"/>
          <w:color w:val="222222"/>
          <w:sz w:val="19"/>
          <w:szCs w:val="19"/>
          <w:shd w:fill="FFFFFF" w:val="clear"/>
        </w:rPr>
        <w:t xml:space="preserve">7                              </w:t>
      </w:r>
    </w:p>
    <w:p>
      <w:pPr>
        <w:pStyle w:val="Normal"/>
        <w:shd w:fill="FFFFFF" w:val="clear"/>
        <w:spacing w:lineRule="atLeast" w:line="100" w:before="0" w:after="0"/>
        <w:rPr>
          <w:rFonts w:eastAsia="Times New Roman" w:cs="Arial" w:ascii="Arial" w:hAnsi="Arial"/>
          <w:color w:val="222222"/>
          <w:sz w:val="19"/>
          <w:szCs w:val="19"/>
          <w:lang w:eastAsia="ru-RU"/>
        </w:rPr>
      </w:pPr>
      <w:r>
        <w:rPr>
          <w:rFonts w:eastAsia="Times New Roman" w:cs="Arial" w:ascii="Arial" w:hAnsi="Arial"/>
          <w:color w:val="222222"/>
          <w:sz w:val="19"/>
          <w:szCs w:val="19"/>
          <w:lang w:eastAsia="ru-RU"/>
        </w:rPr>
        <w:t>Матвеев             180            10</w:t>
        <w:br/>
        <w:t>Мяктинов           180            10</w:t>
        <w:br/>
        <w:t>Шуртин                 80              6</w:t>
        <w:br/>
        <w:t xml:space="preserve">Антонова            140              </w:t>
      </w:r>
      <w:r>
        <w:rPr>
          <w:rFonts w:eastAsia="Times New Roman" w:cs="Arial" w:ascii="Arial" w:hAnsi="Arial"/>
          <w:color w:val="222222"/>
          <w:sz w:val="19"/>
          <w:szCs w:val="19"/>
          <w:lang w:eastAsia="ru-RU"/>
        </w:rPr>
        <w:t>8</w:t>
      </w:r>
      <w:r>
        <w:rPr>
          <w:rFonts w:eastAsia="Times New Roman" w:cs="Arial" w:ascii="Arial" w:hAnsi="Arial"/>
          <w:color w:val="222222"/>
          <w:sz w:val="19"/>
          <w:szCs w:val="19"/>
          <w:lang w:eastAsia="ru-RU"/>
        </w:rPr>
        <w:br/>
        <w:t>Рогачевская       120               7</w:t>
        <w:br/>
        <w:t>Шейнкман           100              6</w:t>
        <w:br/>
        <w:t>Сафронова           45              4</w:t>
        <w:br/>
        <w:t>Щепинова            160             9</w:t>
        <w:br/>
        <w:t>Финько                 110             7</w:t>
        <w:br/>
        <w:t>Дашевский            40              4</w:t>
        <w:br/>
        <w:t>Брусенцев             40              4</w:t>
        <w:br/>
        <w:t xml:space="preserve">Хадаев                 120              7    </w:t>
        <w:br/>
        <w:t xml:space="preserve">Сивец                   100              6     </w:t>
        <w:br/>
        <w:t>Логашенко           180             10</w:t>
        <w:br/>
        <w:t>Шмелев И.           140               8</w:t>
        <w:br/>
        <w:t>Гончаров              180             10</w:t>
      </w:r>
    </w:p>
    <w:p>
      <w:pPr>
        <w:pStyle w:val="Normal"/>
        <w:shd w:fill="FFFFFF" w:val="clear"/>
        <w:spacing w:lineRule="atLeast" w:line="100"/>
        <w:rPr/>
      </w:pPr>
      <w:r>
        <w:rPr/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rPr/>
  </w:style>
  <w:style w:type="character" w:styleId="Appleconvertedspace">
    <w:name w:val="apple-converted-space"/>
    <w:basedOn w:val="DefaultParagraphFont"/>
    <w:rPr/>
  </w:style>
  <w:style w:type="character" w:styleId="Avw">
    <w:name w:val="avw"/>
    <w:basedOn w:val="DefaultParagraph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2015-12-10T15:37:00Z</dcterms:created>
  <dc:creator>toshiba</dc:creator>
  <dc:language>ru-RU</dc:language>
  <cp:lastModifiedBy>toshiba</cp:lastModifiedBy>
  <dcterms:modified xsi:type="dcterms:W3CDTF">2015-12-10T16:22:00Z</dcterms:modified>
  <cp:revision>12</cp:revision>
</cp:coreProperties>
</file>