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7E" w:rsidRDefault="006A3618">
      <w:r>
        <w:t xml:space="preserve">                                                                              Семинар 9</w:t>
      </w:r>
    </w:p>
    <w:p w:rsidR="006A3618" w:rsidRDefault="006A3618">
      <w:r>
        <w:t>Дискретные группы и связанные с ними геометрические склейки</w:t>
      </w:r>
      <w:r w:rsidR="00452231">
        <w:t xml:space="preserve"> </w:t>
      </w:r>
      <w:r>
        <w:t>(склейка сторон многоугольника на плоскости одной из трех геометрий называется геометрической,</w:t>
      </w:r>
      <w:r w:rsidR="00912C1F">
        <w:t xml:space="preserve"> </w:t>
      </w:r>
      <w:r>
        <w:t>ес</w:t>
      </w:r>
      <w:r w:rsidR="00912C1F">
        <w:t>ли отождествление сторон происходит с помощью движения)</w:t>
      </w:r>
    </w:p>
    <w:p w:rsidR="00452231" w:rsidRDefault="006A3618">
      <w:r>
        <w:t>1.Объясните,</w:t>
      </w:r>
      <w:r w:rsidR="00912C1F">
        <w:t xml:space="preserve"> </w:t>
      </w:r>
      <w:r>
        <w:t>как нужно</w:t>
      </w:r>
      <w:r w:rsidR="00912C1F">
        <w:t xml:space="preserve"> геометрически </w:t>
      </w:r>
      <w:r>
        <w:t xml:space="preserve"> склеить стороны</w:t>
      </w:r>
      <w:r w:rsidR="00452231">
        <w:t xml:space="preserve"> </w:t>
      </w:r>
      <w:r>
        <w:t xml:space="preserve"> </w:t>
      </w:r>
      <w:proofErr w:type="gramStart"/>
      <w:r>
        <w:t>правильного</w:t>
      </w:r>
      <w:proofErr w:type="gramEnd"/>
      <w:r w:rsidR="003A3C36">
        <w:t xml:space="preserve"> </w:t>
      </w:r>
      <w:r>
        <w:t xml:space="preserve"> евклидова</w:t>
      </w:r>
    </w:p>
    <w:p w:rsidR="006A3618" w:rsidRDefault="006A3618">
      <w:r>
        <w:t xml:space="preserve"> шестиуго</w:t>
      </w:r>
      <w:r w:rsidR="00452231">
        <w:t>льника</w:t>
      </w:r>
      <w:proofErr w:type="gramStart"/>
      <w:r w:rsidR="00452231">
        <w:t xml:space="preserve"> ,</w:t>
      </w:r>
      <w:proofErr w:type="gramEnd"/>
      <w:r w:rsidR="00912C1F">
        <w:t xml:space="preserve">чтобы получить  </w:t>
      </w:r>
      <w:r>
        <w:t xml:space="preserve">евклидов </w:t>
      </w:r>
      <w:r w:rsidR="00912C1F">
        <w:t xml:space="preserve">(=локально-евклидов) </w:t>
      </w:r>
      <w:r>
        <w:t>тор.</w:t>
      </w:r>
    </w:p>
    <w:p w:rsidR="006A3618" w:rsidRDefault="006A3618">
      <w:r>
        <w:t>2 Можно ли ге</w:t>
      </w:r>
      <w:r w:rsidR="00912C1F">
        <w:t xml:space="preserve">ометрически  </w:t>
      </w:r>
      <w:proofErr w:type="gramStart"/>
      <w:r w:rsidR="00912C1F">
        <w:t>склеить</w:t>
      </w:r>
      <w:proofErr w:type="gramEnd"/>
      <w:r w:rsidR="00912C1F">
        <w:t xml:space="preserve">  евклидов крендель из выпуклого евклидова восьмиугольника?</w:t>
      </w:r>
    </w:p>
    <w:p w:rsidR="00912C1F" w:rsidRDefault="00912C1F">
      <w:r>
        <w:t>3.</w:t>
      </w:r>
      <w:r w:rsidR="00B2730C">
        <w:t>Объясните,</w:t>
      </w:r>
      <w:r w:rsidR="00452231">
        <w:t xml:space="preserve"> </w:t>
      </w:r>
      <w:r w:rsidR="00B2730C">
        <w:t>как из замощения плоскости Лобачевского плиткой Кокстера типа (2,</w:t>
      </w:r>
      <w:r w:rsidR="00B2730C">
        <w:rPr>
          <w:lang w:val="en-US"/>
        </w:rPr>
        <w:t>p</w:t>
      </w:r>
      <w:r w:rsidR="00B2730C" w:rsidRPr="00B2730C">
        <w:t>,</w:t>
      </w:r>
      <w:r w:rsidR="00B2730C">
        <w:rPr>
          <w:lang w:val="en-US"/>
        </w:rPr>
        <w:t>q</w:t>
      </w:r>
      <w:r w:rsidR="00B2730C" w:rsidRPr="00B2730C">
        <w:t xml:space="preserve">) </w:t>
      </w:r>
      <w:r w:rsidR="00B2730C">
        <w:t>получить правильные гиперболические мозаики типа (</w:t>
      </w:r>
      <w:r w:rsidR="00B2730C">
        <w:rPr>
          <w:lang w:val="en-US"/>
        </w:rPr>
        <w:t>p</w:t>
      </w:r>
      <w:r w:rsidR="00B2730C" w:rsidRPr="00B2730C">
        <w:t>,</w:t>
      </w:r>
      <w:r w:rsidR="00B2730C">
        <w:rPr>
          <w:lang w:val="en-US"/>
        </w:rPr>
        <w:t>q</w:t>
      </w:r>
      <w:r w:rsidR="00B2730C" w:rsidRPr="00B2730C">
        <w:t xml:space="preserve">) </w:t>
      </w:r>
      <w:r w:rsidR="00B2730C">
        <w:t>и (</w:t>
      </w:r>
      <w:r w:rsidR="00B2730C">
        <w:rPr>
          <w:lang w:val="en-US"/>
        </w:rPr>
        <w:t>q</w:t>
      </w:r>
      <w:r w:rsidR="00B2730C" w:rsidRPr="00B2730C">
        <w:t>,</w:t>
      </w:r>
      <w:r w:rsidR="00B2730C">
        <w:rPr>
          <w:lang w:val="en-US"/>
        </w:rPr>
        <w:t>p</w:t>
      </w:r>
      <w:r w:rsidR="00B2730C" w:rsidRPr="00B2730C">
        <w:t>)</w:t>
      </w:r>
      <w:r w:rsidR="00B2730C">
        <w:t>?</w:t>
      </w:r>
    </w:p>
    <w:p w:rsidR="00452231" w:rsidRDefault="00B2730C">
      <w:r>
        <w:t>4.Найдите</w:t>
      </w:r>
      <w:r w:rsidR="00452231">
        <w:t xml:space="preserve"> </w:t>
      </w:r>
    </w:p>
    <w:p w:rsidR="00452231" w:rsidRDefault="00FC348C">
      <w:r>
        <w:t>а)</w:t>
      </w:r>
      <w:r w:rsidR="00B2730C">
        <w:t xml:space="preserve"> ограниченный гиперболический треугольн</w:t>
      </w:r>
      <w:r>
        <w:t>ик Кокстера минимальной площади;</w:t>
      </w:r>
    </w:p>
    <w:p w:rsidR="00B2730C" w:rsidRDefault="00FC348C">
      <w:r>
        <w:t xml:space="preserve"> б)</w:t>
      </w:r>
      <w:r w:rsidR="0070147C">
        <w:t xml:space="preserve"> </w:t>
      </w:r>
      <w:r>
        <w:t>с</w:t>
      </w:r>
      <w:r w:rsidR="00B2730C">
        <w:t>ферический треугольник Кокстера макси</w:t>
      </w:r>
      <w:r>
        <w:t>мальной площади.</w:t>
      </w:r>
      <w:r w:rsidR="00B2730C">
        <w:t xml:space="preserve"> </w:t>
      </w:r>
    </w:p>
    <w:p w:rsidR="0070147C" w:rsidRDefault="0070147C">
      <w:r>
        <w:t>5.Можно ли геометрически склеить  гиперболический тор из</w:t>
      </w:r>
      <w:r w:rsidR="00452231">
        <w:t xml:space="preserve"> </w:t>
      </w:r>
      <w:r>
        <w:t xml:space="preserve"> </w:t>
      </w:r>
      <w:proofErr w:type="gramStart"/>
      <w:r>
        <w:t>выпуклого</w:t>
      </w:r>
      <w:proofErr w:type="gramEnd"/>
      <w:r>
        <w:t xml:space="preserve"> </w:t>
      </w:r>
      <w:r w:rsidR="00452231">
        <w:t xml:space="preserve"> гиперболического </w:t>
      </w:r>
    </w:p>
    <w:p w:rsidR="00452231" w:rsidRDefault="00452231">
      <w:r>
        <w:t>шестиугольника?</w:t>
      </w:r>
    </w:p>
    <w:p w:rsidR="0070147C" w:rsidRDefault="0070147C">
      <w:r>
        <w:t>6(</w:t>
      </w:r>
      <w:proofErr w:type="spellStart"/>
      <w:r>
        <w:t>полутрудная</w:t>
      </w:r>
      <w:proofErr w:type="spellEnd"/>
      <w:proofErr w:type="gramStart"/>
      <w:r>
        <w:t xml:space="preserve"> )</w:t>
      </w:r>
      <w:proofErr w:type="gramEnd"/>
      <w:r w:rsidR="003A3C36">
        <w:t xml:space="preserve"> </w:t>
      </w:r>
      <w:bookmarkStart w:id="0" w:name="_GoBack"/>
      <w:bookmarkEnd w:id="0"/>
      <w:r>
        <w:t>Докажите, что дискретная  кристаллографическая  группа движений евклидовой плоскости  содержит нормальную подгруппу  параллельных переносов на векторы решетки полного ранга.</w:t>
      </w:r>
    </w:p>
    <w:p w:rsidR="0070147C" w:rsidRPr="00B2730C" w:rsidRDefault="0070147C">
      <w:r>
        <w:t>7)(трудная) Доказать, что дискретная кристаллографическая группа движений плоскости Лобачевского не может содержать нетривиального параболического движения.</w:t>
      </w:r>
    </w:p>
    <w:sectPr w:rsidR="0070147C" w:rsidRPr="00B27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18"/>
    <w:rsid w:val="003A3C36"/>
    <w:rsid w:val="00452231"/>
    <w:rsid w:val="006A3618"/>
    <w:rsid w:val="0070147C"/>
    <w:rsid w:val="00912C1F"/>
    <w:rsid w:val="00AE787E"/>
    <w:rsid w:val="00B2730C"/>
    <w:rsid w:val="00BA0AC9"/>
    <w:rsid w:val="00FC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2016-03-12T08:04:00Z</dcterms:created>
  <dcterms:modified xsi:type="dcterms:W3CDTF">2016-03-12T08:14:00Z</dcterms:modified>
</cp:coreProperties>
</file>