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EC" w:rsidRDefault="00E40840">
      <w:r>
        <w:t>Семинар 8</w:t>
      </w:r>
    </w:p>
    <w:p w:rsidR="00E40840" w:rsidRDefault="00E40840">
      <w:r>
        <w:t>Простейшие фундаментальные области и «склейки».</w:t>
      </w:r>
    </w:p>
    <w:p w:rsidR="00E40840" w:rsidRDefault="00E40840">
      <w:r>
        <w:t>Во всех задачах требуется построить  «естественную» фундаментальную область  для указанной группы</w:t>
      </w:r>
      <w:r w:rsidR="008A2F49">
        <w:t xml:space="preserve"> (например, область Вороного </w:t>
      </w:r>
      <w:proofErr w:type="gramStart"/>
      <w:r w:rsidR="008A2F49">
        <w:t>–Д</w:t>
      </w:r>
      <w:proofErr w:type="gramEnd"/>
      <w:r w:rsidR="008A2F49">
        <w:t xml:space="preserve">ирихле)и путем склейки ее граничных точек </w:t>
      </w:r>
      <w:r w:rsidR="006E069B">
        <w:t xml:space="preserve">определить  вид </w:t>
      </w:r>
      <w:proofErr w:type="spellStart"/>
      <w:r w:rsidR="006E069B">
        <w:t>факторповерхности</w:t>
      </w:r>
      <w:proofErr w:type="spellEnd"/>
      <w:r w:rsidR="006E069B">
        <w:t>.</w:t>
      </w:r>
    </w:p>
    <w:p w:rsidR="00E40840" w:rsidRDefault="00E40840">
      <w:r>
        <w:t>1.Группа параллельных переносов евклидовой плоскости  на векторы,</w:t>
      </w:r>
      <w:r w:rsidR="008A2F49">
        <w:t xml:space="preserve">  </w:t>
      </w:r>
      <w:proofErr w:type="spellStart"/>
      <w:r w:rsidR="008A2F49">
        <w:t>целочисленно</w:t>
      </w:r>
      <w:proofErr w:type="spellEnd"/>
      <w:r w:rsidR="008A2F49">
        <w:t xml:space="preserve">  кратные</w:t>
      </w:r>
    </w:p>
    <w:p w:rsidR="008A2F49" w:rsidRDefault="008A2F49">
      <w:r>
        <w:t>данному ненулевому вектору.</w:t>
      </w:r>
    </w:p>
    <w:p w:rsidR="008A2F49" w:rsidRDefault="008A2F49">
      <w:r>
        <w:t>2 Группа параллельных переносов на векторы квадратной  решетки.</w:t>
      </w:r>
    </w:p>
    <w:p w:rsidR="008A2F49" w:rsidRDefault="008A2F49">
      <w:r>
        <w:t>3.Группа движений плоскости Лобачевского</w:t>
      </w:r>
      <w:proofErr w:type="gramStart"/>
      <w:r>
        <w:t xml:space="preserve"> ,</w:t>
      </w:r>
      <w:proofErr w:type="gramEnd"/>
      <w:r>
        <w:t>порожденная гиперболическим  элементом.</w:t>
      </w:r>
    </w:p>
    <w:p w:rsidR="008A2F49" w:rsidRDefault="008A2F49" w:rsidP="008A2F49">
      <w:r>
        <w:t xml:space="preserve">4. </w:t>
      </w:r>
      <w:r>
        <w:t>Группа движений плоскости Лобачевск</w:t>
      </w:r>
      <w:r>
        <w:t>ого</w:t>
      </w:r>
      <w:proofErr w:type="gramStart"/>
      <w:r>
        <w:t xml:space="preserve"> ,</w:t>
      </w:r>
      <w:proofErr w:type="gramEnd"/>
      <w:r>
        <w:t xml:space="preserve">порожденная параболическим </w:t>
      </w:r>
      <w:r>
        <w:t xml:space="preserve">  элементом.</w:t>
      </w:r>
    </w:p>
    <w:p w:rsidR="008A2F49" w:rsidRDefault="008A2F49" w:rsidP="008A2F49">
      <w:r>
        <w:t>5. Группа  движений евклидовой  плоскости</w:t>
      </w:r>
      <w:proofErr w:type="gramStart"/>
      <w:r>
        <w:t xml:space="preserve"> ,</w:t>
      </w:r>
      <w:proofErr w:type="gramEnd"/>
      <w:r>
        <w:t>порожденная скользящим отражением.</w:t>
      </w:r>
    </w:p>
    <w:p w:rsidR="006B4F06" w:rsidRDefault="006B4F06" w:rsidP="008A2F49">
      <w:r>
        <w:t>6. Группа корней данной степени из единицы, естественно действующая на плоскости комплексных чисел.</w:t>
      </w:r>
    </w:p>
    <w:p w:rsidR="006B4F06" w:rsidRDefault="006B4F06" w:rsidP="008A2F49">
      <w:r>
        <w:t xml:space="preserve">7.Сохраняющая ориентацию подгруппа треугольной группы Кокстера (на евклидовой плоскости, </w:t>
      </w:r>
      <w:bookmarkStart w:id="0" w:name="_GoBack"/>
      <w:bookmarkEnd w:id="0"/>
      <w:r>
        <w:t>сфере или плоскости Лобачевского)</w:t>
      </w:r>
    </w:p>
    <w:p w:rsidR="008A2F49" w:rsidRDefault="008A2F49"/>
    <w:sectPr w:rsidR="008A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40"/>
    <w:rsid w:val="003956EC"/>
    <w:rsid w:val="006B4F06"/>
    <w:rsid w:val="006E069B"/>
    <w:rsid w:val="008A2F49"/>
    <w:rsid w:val="00E4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2016-03-04T08:21:00Z</dcterms:created>
  <dcterms:modified xsi:type="dcterms:W3CDTF">2016-03-04T09:03:00Z</dcterms:modified>
</cp:coreProperties>
</file>