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CECC7" w14:textId="360DCD83" w:rsidR="00A25FBD" w:rsidRDefault="00297E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GBenguiatCyr" w:eastAsia="AGBenguiatCyr" w:hAnsi="AGBenguiatCyr" w:cs="AGBenguiatCyr"/>
          <w:b/>
          <w:color w:val="000000"/>
          <w:sz w:val="26"/>
          <w:szCs w:val="26"/>
        </w:rPr>
      </w:pPr>
      <w:r>
        <w:rPr>
          <w:rFonts w:ascii="AGBenguiatCyr" w:eastAsia="AGBenguiatCyr" w:hAnsi="AGBenguiatCyr" w:cs="AGBenguiatCyr"/>
          <w:b/>
          <w:color w:val="000000"/>
          <w:sz w:val="26"/>
          <w:szCs w:val="26"/>
        </w:rPr>
        <w:t xml:space="preserve">Национальный исследовательский университет  </w:t>
      </w:r>
    </w:p>
    <w:p w14:paraId="50544AFC" w14:textId="77777777" w:rsidR="00A25FBD" w:rsidRDefault="00297E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GBenguiatCyr" w:eastAsia="AGBenguiatCyr" w:hAnsi="AGBenguiatCyr" w:cs="AGBenguiatCyr"/>
          <w:b/>
          <w:color w:val="000000"/>
          <w:sz w:val="26"/>
          <w:szCs w:val="26"/>
        </w:rPr>
      </w:pPr>
      <w:r>
        <w:rPr>
          <w:rFonts w:ascii="AGBenguiatCyr" w:eastAsia="AGBenguiatCyr" w:hAnsi="AGBenguiatCyr" w:cs="AGBenguiatCyr"/>
          <w:b/>
          <w:color w:val="000000"/>
          <w:sz w:val="26"/>
          <w:szCs w:val="26"/>
        </w:rPr>
        <w:t>Высшая школа экономики</w:t>
      </w:r>
    </w:p>
    <w:p w14:paraId="4CCD8455" w14:textId="77777777" w:rsidR="00A25FBD" w:rsidRDefault="00297E1D">
      <w:pPr>
        <w:pBdr>
          <w:top w:val="nil"/>
          <w:left w:val="nil"/>
          <w:bottom w:val="nil"/>
          <w:right w:val="nil"/>
          <w:between w:val="nil"/>
        </w:pBdr>
        <w:tabs>
          <w:tab w:val="left" w:pos="4485"/>
        </w:tabs>
        <w:rPr>
          <w:rFonts w:ascii="AGBenguiatCyr" w:eastAsia="AGBenguiatCyr" w:hAnsi="AGBenguiatCyr" w:cs="AGBenguiatCyr"/>
          <w:b/>
          <w:color w:val="000000"/>
          <w:sz w:val="26"/>
          <w:szCs w:val="26"/>
        </w:rPr>
      </w:pPr>
      <w:r>
        <w:rPr>
          <w:rFonts w:ascii="AGBenguiatCyr" w:eastAsia="AGBenguiatCyr" w:hAnsi="AGBenguiatCyr" w:cs="AGBenguiatCyr"/>
          <w:b/>
          <w:color w:val="000000"/>
          <w:sz w:val="26"/>
          <w:szCs w:val="26"/>
        </w:rPr>
        <w:tab/>
      </w:r>
    </w:p>
    <w:p w14:paraId="035A821B" w14:textId="77777777" w:rsidR="00A25FBD" w:rsidRDefault="00297E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GBenguiatCyr" w:eastAsia="AGBenguiatCyr" w:hAnsi="AGBenguiatCyr" w:cs="AGBenguiatCyr"/>
          <w:b/>
          <w:smallCaps/>
          <w:color w:val="000000"/>
          <w:sz w:val="26"/>
          <w:szCs w:val="26"/>
        </w:rPr>
      </w:pPr>
      <w:r>
        <w:rPr>
          <w:rFonts w:ascii="AGBenguiatCyr" w:eastAsia="AGBenguiatCyr" w:hAnsi="AGBenguiatCyr" w:cs="AGBenguiatCyr"/>
          <w:b/>
          <w:smallCaps/>
          <w:color w:val="000000"/>
          <w:sz w:val="26"/>
          <w:szCs w:val="26"/>
        </w:rPr>
        <w:t>ФАКУЛЬТЕТ МАТЕМАТИКИ</w:t>
      </w:r>
    </w:p>
    <w:p w14:paraId="423DF563" w14:textId="77777777" w:rsidR="00A25FBD" w:rsidRDefault="00A25FB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6"/>
          <w:szCs w:val="26"/>
        </w:rPr>
      </w:pPr>
    </w:p>
    <w:p w14:paraId="5DFBBDEA" w14:textId="77777777" w:rsidR="00A25FBD" w:rsidRDefault="00A25FB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6"/>
          <w:szCs w:val="26"/>
        </w:rPr>
      </w:pPr>
    </w:p>
    <w:p w14:paraId="1DB1A9E1" w14:textId="0E245EB3" w:rsidR="00A25FBD" w:rsidRPr="006B0466" w:rsidRDefault="00297E1D">
      <w:pPr>
        <w:pBdr>
          <w:top w:val="nil"/>
          <w:left w:val="nil"/>
          <w:bottom w:val="nil"/>
          <w:right w:val="nil"/>
          <w:between w:val="nil"/>
        </w:pBdr>
        <w:tabs>
          <w:tab w:val="center" w:pos="5244"/>
          <w:tab w:val="left" w:pos="6750"/>
        </w:tabs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ПРОТОКОЛ № 20/11</w:t>
      </w:r>
      <w:r w:rsidR="00F905B6" w:rsidRPr="006B0466">
        <w:rPr>
          <w:b/>
          <w:color w:val="000000"/>
          <w:sz w:val="26"/>
          <w:szCs w:val="26"/>
        </w:rPr>
        <w:t>9</w:t>
      </w:r>
    </w:p>
    <w:p w14:paraId="43CED77B" w14:textId="77777777" w:rsidR="00A25FBD" w:rsidRDefault="00A25FBD">
      <w:pPr>
        <w:pBdr>
          <w:top w:val="nil"/>
          <w:left w:val="nil"/>
          <w:bottom w:val="nil"/>
          <w:right w:val="nil"/>
          <w:between w:val="nil"/>
        </w:pBdr>
        <w:tabs>
          <w:tab w:val="center" w:pos="5244"/>
          <w:tab w:val="left" w:pos="6750"/>
        </w:tabs>
        <w:rPr>
          <w:b/>
          <w:color w:val="000000"/>
          <w:sz w:val="12"/>
          <w:szCs w:val="12"/>
        </w:rPr>
      </w:pPr>
    </w:p>
    <w:p w14:paraId="712D731B" w14:textId="77777777" w:rsidR="00A25FBD" w:rsidRDefault="00297E1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заседания Ученого совета факультета математики НИУ ВШЭ</w:t>
      </w:r>
    </w:p>
    <w:p w14:paraId="77A5C273" w14:textId="77777777" w:rsidR="00A25FBD" w:rsidRDefault="00A25FB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6"/>
          <w:szCs w:val="26"/>
        </w:rPr>
      </w:pPr>
    </w:p>
    <w:p w14:paraId="2D21A87E" w14:textId="77777777" w:rsidR="00A25FBD" w:rsidRPr="00F905B6" w:rsidRDefault="00297E1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6"/>
          <w:szCs w:val="26"/>
        </w:rPr>
      </w:pPr>
      <w:r w:rsidRPr="00F905B6">
        <w:rPr>
          <w:b/>
          <w:color w:val="000000"/>
          <w:sz w:val="26"/>
          <w:szCs w:val="26"/>
        </w:rPr>
        <w:t>2</w:t>
      </w:r>
      <w:r w:rsidR="00F905B6" w:rsidRPr="00F905B6">
        <w:rPr>
          <w:b/>
          <w:color w:val="000000"/>
          <w:sz w:val="26"/>
          <w:szCs w:val="26"/>
          <w:lang w:val="en-US"/>
        </w:rPr>
        <w:t>8</w:t>
      </w:r>
      <w:r w:rsidRPr="00F905B6">
        <w:rPr>
          <w:b/>
          <w:color w:val="000000"/>
          <w:sz w:val="26"/>
          <w:szCs w:val="26"/>
        </w:rPr>
        <w:t xml:space="preserve"> </w:t>
      </w:r>
      <w:r w:rsidR="00F905B6" w:rsidRPr="00F905B6">
        <w:rPr>
          <w:b/>
          <w:color w:val="000000"/>
          <w:sz w:val="26"/>
          <w:szCs w:val="26"/>
          <w:lang w:val="en-US"/>
        </w:rPr>
        <w:t>дека</w:t>
      </w:r>
      <w:r w:rsidRPr="00F905B6">
        <w:rPr>
          <w:b/>
          <w:color w:val="000000"/>
          <w:sz w:val="26"/>
          <w:szCs w:val="26"/>
        </w:rPr>
        <w:t>бря 2020 года</w:t>
      </w:r>
      <w:r w:rsidRPr="00F905B6">
        <w:rPr>
          <w:b/>
          <w:color w:val="000000"/>
          <w:sz w:val="26"/>
          <w:szCs w:val="26"/>
        </w:rPr>
        <w:tab/>
      </w:r>
      <w:r w:rsidRPr="00F905B6">
        <w:rPr>
          <w:b/>
          <w:color w:val="000000"/>
          <w:sz w:val="26"/>
          <w:szCs w:val="26"/>
        </w:rPr>
        <w:tab/>
      </w:r>
      <w:r w:rsidRPr="00F905B6">
        <w:rPr>
          <w:b/>
          <w:color w:val="000000"/>
          <w:sz w:val="26"/>
          <w:szCs w:val="26"/>
        </w:rPr>
        <w:tab/>
      </w:r>
      <w:r w:rsidRPr="00F905B6">
        <w:rPr>
          <w:b/>
          <w:color w:val="000000"/>
          <w:sz w:val="26"/>
          <w:szCs w:val="26"/>
        </w:rPr>
        <w:tab/>
      </w:r>
      <w:r w:rsidRPr="00F905B6">
        <w:rPr>
          <w:b/>
          <w:color w:val="000000"/>
          <w:sz w:val="26"/>
          <w:szCs w:val="26"/>
        </w:rPr>
        <w:tab/>
      </w:r>
      <w:r w:rsidRPr="00F905B6">
        <w:rPr>
          <w:b/>
          <w:color w:val="000000"/>
          <w:sz w:val="26"/>
          <w:szCs w:val="26"/>
        </w:rPr>
        <w:tab/>
      </w:r>
      <w:r w:rsidRPr="00F905B6">
        <w:rPr>
          <w:b/>
          <w:color w:val="000000"/>
          <w:sz w:val="26"/>
          <w:szCs w:val="26"/>
        </w:rPr>
        <w:tab/>
      </w:r>
      <w:r w:rsidRPr="00F905B6">
        <w:rPr>
          <w:b/>
          <w:color w:val="000000"/>
          <w:sz w:val="26"/>
          <w:szCs w:val="26"/>
        </w:rPr>
        <w:tab/>
        <w:t>г.Москва</w:t>
      </w:r>
    </w:p>
    <w:p w14:paraId="7F49C735" w14:textId="77777777" w:rsidR="00A25FBD" w:rsidRPr="00F905B6" w:rsidRDefault="00A25FB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6"/>
          <w:szCs w:val="26"/>
        </w:rPr>
      </w:pPr>
    </w:p>
    <w:p w14:paraId="4C6C2980" w14:textId="77777777" w:rsidR="00A25FBD" w:rsidRDefault="00A25FB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6"/>
          <w:szCs w:val="26"/>
        </w:rPr>
      </w:pPr>
    </w:p>
    <w:p w14:paraId="6C80E70B" w14:textId="77777777" w:rsidR="00A25FBD" w:rsidRDefault="00A25FB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6"/>
          <w:szCs w:val="26"/>
        </w:rPr>
      </w:pPr>
    </w:p>
    <w:tbl>
      <w:tblPr>
        <w:tblStyle w:val="af7"/>
        <w:tblW w:w="949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111"/>
        <w:gridCol w:w="645"/>
        <w:gridCol w:w="5740"/>
      </w:tblGrid>
      <w:tr w:rsidR="00A25FBD" w14:paraId="2C303ED0" w14:textId="77777777">
        <w:tc>
          <w:tcPr>
            <w:tcW w:w="3111" w:type="dxa"/>
          </w:tcPr>
          <w:p w14:paraId="282C7F24" w14:textId="77777777" w:rsidR="00A25FBD" w:rsidRDefault="00297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Председатель</w:t>
            </w:r>
          </w:p>
        </w:tc>
        <w:tc>
          <w:tcPr>
            <w:tcW w:w="645" w:type="dxa"/>
          </w:tcPr>
          <w:p w14:paraId="4E166284" w14:textId="77777777" w:rsidR="00A25FBD" w:rsidRDefault="00297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0"/>
                <w:tab w:val="center" w:pos="284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5740" w:type="dxa"/>
          </w:tcPr>
          <w:p w14:paraId="4BCE4502" w14:textId="77777777" w:rsidR="00A25FBD" w:rsidRDefault="00297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А.С.Скрипченко</w:t>
            </w:r>
          </w:p>
          <w:p w14:paraId="433A3C83" w14:textId="77777777" w:rsidR="00A25FBD" w:rsidRDefault="00A25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</w:rPr>
            </w:pPr>
          </w:p>
        </w:tc>
      </w:tr>
      <w:tr w:rsidR="00A25FBD" w14:paraId="2F56CF9A" w14:textId="77777777">
        <w:tc>
          <w:tcPr>
            <w:tcW w:w="3111" w:type="dxa"/>
          </w:tcPr>
          <w:p w14:paraId="51E68781" w14:textId="77777777" w:rsidR="00A25FBD" w:rsidRDefault="00297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Ученый секретарь</w:t>
            </w:r>
          </w:p>
        </w:tc>
        <w:tc>
          <w:tcPr>
            <w:tcW w:w="645" w:type="dxa"/>
          </w:tcPr>
          <w:p w14:paraId="13E946D1" w14:textId="77777777" w:rsidR="00A25FBD" w:rsidRDefault="00297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5740" w:type="dxa"/>
          </w:tcPr>
          <w:p w14:paraId="774E896D" w14:textId="77777777" w:rsidR="00A25FBD" w:rsidRDefault="00297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П.Н.Пятов</w:t>
            </w:r>
          </w:p>
          <w:p w14:paraId="1AFB2212" w14:textId="77777777" w:rsidR="00A25FBD" w:rsidRDefault="00A25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</w:tr>
      <w:tr w:rsidR="00A25FBD" w14:paraId="3F7D053F" w14:textId="77777777">
        <w:tc>
          <w:tcPr>
            <w:tcW w:w="3111" w:type="dxa"/>
          </w:tcPr>
          <w:p w14:paraId="3067103A" w14:textId="77777777" w:rsidR="00A25FBD" w:rsidRDefault="00297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Присутствовали члены Учёного совета</w:t>
            </w:r>
          </w:p>
        </w:tc>
        <w:tc>
          <w:tcPr>
            <w:tcW w:w="645" w:type="dxa"/>
          </w:tcPr>
          <w:p w14:paraId="7CE64D45" w14:textId="77777777" w:rsidR="00A25FBD" w:rsidRDefault="00297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5740" w:type="dxa"/>
          </w:tcPr>
          <w:p w14:paraId="2A2F45DB" w14:textId="77777777" w:rsidR="00A25FBD" w:rsidRDefault="00297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И.В.Артамкин, Л.Д.Беклемишев,</w:t>
            </w:r>
            <w:r w:rsidR="00F905B6">
              <w:rPr>
                <w:color w:val="000000"/>
                <w:sz w:val="26"/>
                <w:szCs w:val="26"/>
              </w:rPr>
              <w:t xml:space="preserve"> В.И.Богачев, </w:t>
            </w:r>
            <w:r>
              <w:rPr>
                <w:color w:val="000000"/>
                <w:sz w:val="26"/>
                <w:szCs w:val="26"/>
              </w:rPr>
              <w:t xml:space="preserve">В.А.Васильев, </w:t>
            </w:r>
            <w:r w:rsidR="00F905B6" w:rsidRPr="00F905B6">
              <w:rPr>
                <w:color w:val="000000"/>
                <w:sz w:val="26"/>
                <w:szCs w:val="26"/>
              </w:rPr>
              <w:t xml:space="preserve">А.Л.Городенцев, </w:t>
            </w:r>
            <w:r w:rsidR="00F905B6">
              <w:rPr>
                <w:color w:val="000000"/>
                <w:sz w:val="26"/>
                <w:szCs w:val="26"/>
              </w:rPr>
              <w:t>В.А.Гриценко,</w:t>
            </w:r>
            <w:r w:rsidR="00F905B6" w:rsidRPr="00F905B6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Ю.С.Ильяшенко, Д.Б.Каледин, А.В.Клименко, В.В.Кузнецова, С.К.Ландо, В.А.Тиморин, </w:t>
            </w:r>
            <w:r w:rsidR="00F905B6">
              <w:rPr>
                <w:color w:val="000000"/>
                <w:sz w:val="26"/>
                <w:szCs w:val="26"/>
              </w:rPr>
              <w:t xml:space="preserve">Б.Л.Фейгин, </w:t>
            </w:r>
            <w:r>
              <w:rPr>
                <w:color w:val="000000"/>
                <w:sz w:val="26"/>
                <w:szCs w:val="26"/>
              </w:rPr>
              <w:t>Е.Б.Фейгин,</w:t>
            </w:r>
            <w:r w:rsidR="00F905B6">
              <w:rPr>
                <w:color w:val="000000"/>
                <w:sz w:val="26"/>
                <w:szCs w:val="26"/>
              </w:rPr>
              <w:t xml:space="preserve"> </w:t>
            </w:r>
            <w:r w:rsidR="003462FD">
              <w:rPr>
                <w:color w:val="000000"/>
                <w:sz w:val="26"/>
                <w:szCs w:val="26"/>
              </w:rPr>
              <w:t xml:space="preserve">М.В.Финкельберг, </w:t>
            </w:r>
            <w:r w:rsidR="00F905B6" w:rsidRPr="00F905B6">
              <w:rPr>
                <w:color w:val="000000"/>
                <w:sz w:val="26"/>
                <w:szCs w:val="26"/>
              </w:rPr>
              <w:t>С.</w:t>
            </w:r>
            <w:r w:rsidR="00F905B6">
              <w:rPr>
                <w:color w:val="000000"/>
                <w:sz w:val="26"/>
                <w:szCs w:val="26"/>
              </w:rPr>
              <w:t>М.</w:t>
            </w:r>
            <w:r w:rsidR="00F905B6" w:rsidRPr="00F905B6">
              <w:rPr>
                <w:color w:val="000000"/>
                <w:sz w:val="26"/>
                <w:szCs w:val="26"/>
              </w:rPr>
              <w:t>Хорошкин</w:t>
            </w:r>
            <w:r w:rsidR="003462FD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 xml:space="preserve"> О.В.Шварцман, А.И.Эстеров </w:t>
            </w:r>
          </w:p>
          <w:p w14:paraId="7297AAB6" w14:textId="77777777" w:rsidR="00A25FBD" w:rsidRDefault="00A25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</w:rPr>
            </w:pPr>
          </w:p>
        </w:tc>
      </w:tr>
      <w:tr w:rsidR="00A25FBD" w14:paraId="1DD739EC" w14:textId="77777777">
        <w:tc>
          <w:tcPr>
            <w:tcW w:w="3111" w:type="dxa"/>
          </w:tcPr>
          <w:p w14:paraId="3A3F28EA" w14:textId="77777777" w:rsidR="00A25FBD" w:rsidRDefault="00297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Приглашённые</w:t>
            </w:r>
          </w:p>
        </w:tc>
        <w:tc>
          <w:tcPr>
            <w:tcW w:w="645" w:type="dxa"/>
          </w:tcPr>
          <w:p w14:paraId="2411697C" w14:textId="77777777" w:rsidR="00A25FBD" w:rsidRDefault="00297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5740" w:type="dxa"/>
          </w:tcPr>
          <w:p w14:paraId="4B0870AB" w14:textId="77777777" w:rsidR="00A25FBD" w:rsidRDefault="00297E1D" w:rsidP="00F90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М.Л.Бланк, Л.А.Вигулис,</w:t>
            </w:r>
            <w:r w:rsidR="003462FD">
              <w:rPr>
                <w:color w:val="000000"/>
                <w:sz w:val="26"/>
                <w:szCs w:val="26"/>
              </w:rPr>
              <w:t xml:space="preserve"> И.В.Вьюгин, О.В.Гришина, </w:t>
            </w:r>
            <w:r w:rsidR="00F905B6">
              <w:rPr>
                <w:color w:val="000000"/>
                <w:sz w:val="26"/>
                <w:szCs w:val="26"/>
              </w:rPr>
              <w:t xml:space="preserve">А.М.Красносельский, </w:t>
            </w:r>
            <w:r w:rsidR="003462FD">
              <w:rPr>
                <w:color w:val="000000"/>
                <w:sz w:val="26"/>
                <w:szCs w:val="26"/>
              </w:rPr>
              <w:t xml:space="preserve">А.Г.Семенов, </w:t>
            </w:r>
            <w:r w:rsidR="00F905B6">
              <w:rPr>
                <w:color w:val="000000"/>
                <w:sz w:val="26"/>
                <w:szCs w:val="26"/>
              </w:rPr>
              <w:t>Е.Ю.Смирнов</w:t>
            </w:r>
          </w:p>
        </w:tc>
      </w:tr>
      <w:tr w:rsidR="00A25FBD" w14:paraId="5C72BC34" w14:textId="77777777">
        <w:tc>
          <w:tcPr>
            <w:tcW w:w="3111" w:type="dxa"/>
          </w:tcPr>
          <w:p w14:paraId="64D5D87E" w14:textId="77777777" w:rsidR="00A25FBD" w:rsidRDefault="00A25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645" w:type="dxa"/>
          </w:tcPr>
          <w:p w14:paraId="7ADF37BB" w14:textId="77777777" w:rsidR="00A25FBD" w:rsidRDefault="00A25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740" w:type="dxa"/>
          </w:tcPr>
          <w:p w14:paraId="6069F898" w14:textId="77777777" w:rsidR="00A25FBD" w:rsidRDefault="00A25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</w:rPr>
            </w:pPr>
          </w:p>
        </w:tc>
      </w:tr>
    </w:tbl>
    <w:p w14:paraId="38AB00B1" w14:textId="77777777" w:rsidR="00A25FBD" w:rsidRPr="00F905B6" w:rsidRDefault="00A25FBD">
      <w:pPr>
        <w:pBdr>
          <w:top w:val="nil"/>
          <w:left w:val="nil"/>
          <w:bottom w:val="nil"/>
          <w:right w:val="nil"/>
          <w:between w:val="nil"/>
        </w:pBdr>
        <w:tabs>
          <w:tab w:val="center" w:pos="5173"/>
          <w:tab w:val="left" w:pos="6585"/>
        </w:tabs>
        <w:rPr>
          <w:b/>
          <w:color w:val="000000"/>
          <w:sz w:val="26"/>
          <w:szCs w:val="26"/>
        </w:rPr>
      </w:pPr>
    </w:p>
    <w:p w14:paraId="13464C10" w14:textId="77777777" w:rsidR="00A25FBD" w:rsidRPr="00F905B6" w:rsidRDefault="00297E1D">
      <w:pPr>
        <w:pBdr>
          <w:top w:val="nil"/>
          <w:left w:val="nil"/>
          <w:bottom w:val="nil"/>
          <w:right w:val="nil"/>
          <w:between w:val="nil"/>
        </w:pBdr>
        <w:tabs>
          <w:tab w:val="center" w:pos="5173"/>
          <w:tab w:val="left" w:pos="6585"/>
        </w:tabs>
        <w:jc w:val="center"/>
        <w:rPr>
          <w:b/>
          <w:color w:val="000000"/>
          <w:sz w:val="26"/>
          <w:szCs w:val="26"/>
        </w:rPr>
      </w:pPr>
      <w:r w:rsidRPr="00F905B6">
        <w:rPr>
          <w:b/>
          <w:color w:val="000000"/>
          <w:sz w:val="26"/>
          <w:szCs w:val="26"/>
        </w:rPr>
        <w:t>Повестка дня:</w:t>
      </w:r>
    </w:p>
    <w:p w14:paraId="0AE0B96A" w14:textId="77777777" w:rsidR="00A25FBD" w:rsidRPr="00F905B6" w:rsidRDefault="00A25FBD">
      <w:pPr>
        <w:pBdr>
          <w:top w:val="nil"/>
          <w:left w:val="nil"/>
          <w:bottom w:val="nil"/>
          <w:right w:val="nil"/>
          <w:between w:val="nil"/>
        </w:pBdr>
        <w:tabs>
          <w:tab w:val="center" w:pos="5173"/>
          <w:tab w:val="left" w:pos="6585"/>
        </w:tabs>
        <w:rPr>
          <w:b/>
          <w:color w:val="000000"/>
          <w:sz w:val="26"/>
          <w:szCs w:val="26"/>
        </w:rPr>
      </w:pPr>
    </w:p>
    <w:p w14:paraId="6A35C271" w14:textId="49D721E2" w:rsidR="00F905B6" w:rsidRPr="00F905B6" w:rsidRDefault="00F905B6" w:rsidP="00F905B6">
      <w:pPr>
        <w:rPr>
          <w:sz w:val="26"/>
          <w:szCs w:val="26"/>
        </w:rPr>
      </w:pPr>
      <w:r w:rsidRPr="00F905B6">
        <w:rPr>
          <w:sz w:val="26"/>
          <w:szCs w:val="26"/>
        </w:rPr>
        <w:t xml:space="preserve">1.       О составе жюри конкурса “Математик-исследователь” </w:t>
      </w:r>
    </w:p>
    <w:p w14:paraId="2B7145F7" w14:textId="77777777" w:rsidR="00F905B6" w:rsidRPr="00F905B6" w:rsidRDefault="00F905B6" w:rsidP="00F905B6">
      <w:pPr>
        <w:ind w:left="2124" w:firstLine="707"/>
        <w:rPr>
          <w:sz w:val="26"/>
          <w:szCs w:val="26"/>
        </w:rPr>
      </w:pPr>
      <w:r w:rsidRPr="00F905B6">
        <w:rPr>
          <w:sz w:val="26"/>
          <w:szCs w:val="26"/>
        </w:rPr>
        <w:t>Докладчик – А. И. Эстеров</w:t>
      </w:r>
    </w:p>
    <w:p w14:paraId="3395D133" w14:textId="77777777" w:rsidR="00F905B6" w:rsidRPr="00F905B6" w:rsidRDefault="00F905B6" w:rsidP="00F905B6">
      <w:pPr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</w:rPr>
      </w:pPr>
      <w:r w:rsidRPr="00F905B6">
        <w:rPr>
          <w:sz w:val="26"/>
          <w:szCs w:val="26"/>
        </w:rPr>
        <w:t xml:space="preserve">2. </w:t>
      </w:r>
      <w:r w:rsidRPr="00F905B6">
        <w:rPr>
          <w:sz w:val="26"/>
          <w:szCs w:val="26"/>
        </w:rPr>
        <w:tab/>
        <w:t>Разное</w:t>
      </w:r>
    </w:p>
    <w:p w14:paraId="15875B69" w14:textId="77777777" w:rsidR="00F905B6" w:rsidRPr="00F905B6" w:rsidRDefault="00F905B6" w:rsidP="00F905B6">
      <w:pPr>
        <w:ind w:left="2124" w:firstLine="707"/>
        <w:rPr>
          <w:sz w:val="26"/>
          <w:szCs w:val="26"/>
        </w:rPr>
      </w:pPr>
      <w:r w:rsidRPr="00F905B6">
        <w:rPr>
          <w:sz w:val="26"/>
          <w:szCs w:val="26"/>
        </w:rPr>
        <w:t>Докладчик – В. В. Кузнецова</w:t>
      </w:r>
    </w:p>
    <w:p w14:paraId="04CA825F" w14:textId="77777777" w:rsidR="00F905B6" w:rsidRPr="00F905B6" w:rsidRDefault="00F905B6" w:rsidP="00F905B6">
      <w:pPr>
        <w:ind w:left="2124" w:firstLine="707"/>
        <w:rPr>
          <w:sz w:val="26"/>
          <w:szCs w:val="26"/>
        </w:rPr>
      </w:pPr>
    </w:p>
    <w:p w14:paraId="67F824F7" w14:textId="77777777" w:rsidR="00F905B6" w:rsidRPr="00F905B6" w:rsidRDefault="00F905B6" w:rsidP="00F905B6">
      <w:pPr>
        <w:rPr>
          <w:sz w:val="26"/>
          <w:szCs w:val="26"/>
        </w:rPr>
      </w:pPr>
      <w:r w:rsidRPr="00F905B6">
        <w:rPr>
          <w:sz w:val="26"/>
          <w:szCs w:val="26"/>
        </w:rPr>
        <w:t>3.       О состав</w:t>
      </w:r>
      <w:r w:rsidR="00EA47A5">
        <w:rPr>
          <w:sz w:val="26"/>
          <w:szCs w:val="26"/>
        </w:rPr>
        <w:t>е</w:t>
      </w:r>
      <w:r w:rsidRPr="00F905B6">
        <w:rPr>
          <w:sz w:val="26"/>
          <w:szCs w:val="26"/>
        </w:rPr>
        <w:t xml:space="preserve"> </w:t>
      </w:r>
      <w:r w:rsidR="006E0AD2">
        <w:rPr>
          <w:sz w:val="26"/>
          <w:szCs w:val="26"/>
        </w:rPr>
        <w:t xml:space="preserve">временной </w:t>
      </w:r>
      <w:r w:rsidRPr="00F905B6">
        <w:rPr>
          <w:sz w:val="26"/>
          <w:szCs w:val="26"/>
        </w:rPr>
        <w:t xml:space="preserve">стипендиальной комиссии </w:t>
      </w:r>
      <w:r w:rsidR="00EA47A5">
        <w:rPr>
          <w:sz w:val="26"/>
          <w:szCs w:val="26"/>
        </w:rPr>
        <w:t>факультета математики</w:t>
      </w:r>
    </w:p>
    <w:p w14:paraId="35AF093F" w14:textId="77777777" w:rsidR="00F905B6" w:rsidRPr="00F905B6" w:rsidRDefault="00F905B6" w:rsidP="00F905B6">
      <w:pPr>
        <w:ind w:left="2124" w:firstLine="707"/>
        <w:rPr>
          <w:sz w:val="26"/>
          <w:szCs w:val="26"/>
        </w:rPr>
      </w:pPr>
      <w:r w:rsidRPr="00F905B6">
        <w:rPr>
          <w:sz w:val="26"/>
          <w:szCs w:val="26"/>
        </w:rPr>
        <w:t>Докладчик – В. В. Кузнецова</w:t>
      </w:r>
    </w:p>
    <w:p w14:paraId="170296D9" w14:textId="77777777" w:rsidR="00F905B6" w:rsidRPr="00F905B6" w:rsidRDefault="00F905B6" w:rsidP="00F905B6">
      <w:pPr>
        <w:rPr>
          <w:sz w:val="26"/>
          <w:szCs w:val="26"/>
        </w:rPr>
      </w:pPr>
    </w:p>
    <w:p w14:paraId="5961B7F4" w14:textId="77777777" w:rsidR="00F905B6" w:rsidRPr="00F905B6" w:rsidRDefault="00F905B6" w:rsidP="00F905B6">
      <w:pPr>
        <w:rPr>
          <w:color w:val="000000"/>
          <w:sz w:val="26"/>
          <w:szCs w:val="26"/>
        </w:rPr>
      </w:pPr>
      <w:r w:rsidRPr="00F905B6">
        <w:rPr>
          <w:sz w:val="26"/>
          <w:szCs w:val="26"/>
        </w:rPr>
        <w:t>4.</w:t>
      </w:r>
      <w:r w:rsidRPr="00F905B6">
        <w:rPr>
          <w:sz w:val="26"/>
          <w:szCs w:val="26"/>
        </w:rPr>
        <w:tab/>
        <w:t xml:space="preserve">О конкурсе ППС и результатах работы кадровой комиссии </w:t>
      </w:r>
    </w:p>
    <w:p w14:paraId="14DB0387" w14:textId="77777777" w:rsidR="00F905B6" w:rsidRPr="00F905B6" w:rsidRDefault="00F905B6" w:rsidP="00F905B6">
      <w:pPr>
        <w:ind w:left="2124" w:firstLine="707"/>
        <w:rPr>
          <w:sz w:val="26"/>
          <w:szCs w:val="26"/>
        </w:rPr>
      </w:pPr>
      <w:r w:rsidRPr="00F905B6">
        <w:rPr>
          <w:sz w:val="26"/>
          <w:szCs w:val="26"/>
        </w:rPr>
        <w:t>Докладчик – И.В.Артамкин</w:t>
      </w:r>
    </w:p>
    <w:p w14:paraId="31231D7F" w14:textId="77777777" w:rsidR="00F905B6" w:rsidRPr="00F905B6" w:rsidRDefault="00F905B6" w:rsidP="00F905B6">
      <w:pPr>
        <w:ind w:left="1416" w:firstLine="707"/>
        <w:rPr>
          <w:sz w:val="26"/>
          <w:szCs w:val="26"/>
        </w:rPr>
      </w:pPr>
    </w:p>
    <w:p w14:paraId="2B2F679B" w14:textId="77777777" w:rsidR="00F905B6" w:rsidRPr="00F905B6" w:rsidRDefault="00F905B6" w:rsidP="00F905B6">
      <w:pPr>
        <w:shd w:val="clear" w:color="auto" w:fill="FFFFFF"/>
        <w:jc w:val="both"/>
        <w:rPr>
          <w:color w:val="000000"/>
          <w:sz w:val="26"/>
          <w:szCs w:val="26"/>
        </w:rPr>
      </w:pPr>
      <w:r w:rsidRPr="00F905B6">
        <w:rPr>
          <w:sz w:val="26"/>
          <w:szCs w:val="26"/>
        </w:rPr>
        <w:t>5.</w:t>
      </w:r>
      <w:r w:rsidRPr="00F905B6">
        <w:rPr>
          <w:sz w:val="26"/>
          <w:szCs w:val="26"/>
        </w:rPr>
        <w:tab/>
        <w:t xml:space="preserve">О пролонгации статуса Добрушинского профессора для Г.И.Ольшанского </w:t>
      </w:r>
    </w:p>
    <w:p w14:paraId="54A67050" w14:textId="77777777" w:rsidR="00F905B6" w:rsidRPr="00F905B6" w:rsidRDefault="00F905B6" w:rsidP="00F905B6">
      <w:pPr>
        <w:ind w:left="2124" w:firstLine="707"/>
        <w:rPr>
          <w:sz w:val="26"/>
          <w:szCs w:val="26"/>
        </w:rPr>
      </w:pPr>
      <w:r w:rsidRPr="00F905B6">
        <w:rPr>
          <w:sz w:val="26"/>
          <w:szCs w:val="26"/>
        </w:rPr>
        <w:t>Докладчик – В. В. Кузнецова</w:t>
      </w:r>
    </w:p>
    <w:p w14:paraId="102F8016" w14:textId="77777777" w:rsidR="00F905B6" w:rsidRPr="00F905B6" w:rsidRDefault="00F905B6" w:rsidP="00F905B6">
      <w:pPr>
        <w:rPr>
          <w:sz w:val="26"/>
          <w:szCs w:val="26"/>
        </w:rPr>
      </w:pPr>
    </w:p>
    <w:p w14:paraId="0951895D" w14:textId="77777777" w:rsidR="00F905B6" w:rsidRPr="00F905B6" w:rsidRDefault="00F905B6" w:rsidP="00F905B6">
      <w:pPr>
        <w:shd w:val="clear" w:color="auto" w:fill="FFFFFF"/>
        <w:jc w:val="both"/>
        <w:rPr>
          <w:color w:val="000000"/>
          <w:sz w:val="26"/>
          <w:szCs w:val="26"/>
        </w:rPr>
      </w:pPr>
      <w:r w:rsidRPr="00F905B6">
        <w:rPr>
          <w:sz w:val="26"/>
          <w:szCs w:val="26"/>
        </w:rPr>
        <w:t>6.</w:t>
      </w:r>
      <w:r w:rsidRPr="00F905B6">
        <w:rPr>
          <w:sz w:val="26"/>
          <w:szCs w:val="26"/>
        </w:rPr>
        <w:tab/>
        <w:t>О творческом отпуске Й.Маршалла</w:t>
      </w:r>
    </w:p>
    <w:p w14:paraId="180F5F33" w14:textId="77777777" w:rsidR="00F905B6" w:rsidRPr="00F905B6" w:rsidRDefault="00F905B6" w:rsidP="00F905B6">
      <w:pPr>
        <w:ind w:left="2124" w:firstLine="707"/>
        <w:rPr>
          <w:sz w:val="26"/>
          <w:szCs w:val="26"/>
        </w:rPr>
      </w:pPr>
      <w:r w:rsidRPr="00F905B6">
        <w:rPr>
          <w:sz w:val="26"/>
          <w:szCs w:val="26"/>
        </w:rPr>
        <w:t>Докладчик – В. В. Кузнецова</w:t>
      </w:r>
    </w:p>
    <w:p w14:paraId="20C3D3AA" w14:textId="77777777" w:rsidR="00F905B6" w:rsidRPr="00F905B6" w:rsidRDefault="00F905B6" w:rsidP="00F905B6">
      <w:pPr>
        <w:ind w:left="2124" w:firstLine="707"/>
        <w:rPr>
          <w:sz w:val="26"/>
          <w:szCs w:val="26"/>
        </w:rPr>
      </w:pPr>
    </w:p>
    <w:p w14:paraId="139BD3B6" w14:textId="77777777" w:rsidR="00F905B6" w:rsidRPr="00F905B6" w:rsidRDefault="00F905B6" w:rsidP="00F905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6"/>
          <w:szCs w:val="26"/>
        </w:rPr>
      </w:pPr>
      <w:r w:rsidRPr="00F905B6">
        <w:rPr>
          <w:sz w:val="26"/>
          <w:szCs w:val="26"/>
        </w:rPr>
        <w:t xml:space="preserve">7. </w:t>
      </w:r>
      <w:r w:rsidRPr="00F905B6">
        <w:rPr>
          <w:sz w:val="26"/>
          <w:szCs w:val="26"/>
        </w:rPr>
        <w:tab/>
        <w:t>О проблемах в организации учебного процесса на обязательных курсах бакалавриата</w:t>
      </w:r>
    </w:p>
    <w:p w14:paraId="5C15B45F" w14:textId="77777777" w:rsidR="00F905B6" w:rsidRDefault="00F905B6" w:rsidP="00F905B6">
      <w:pPr>
        <w:ind w:left="2124" w:firstLine="707"/>
        <w:rPr>
          <w:sz w:val="26"/>
          <w:szCs w:val="26"/>
        </w:rPr>
      </w:pPr>
      <w:r w:rsidRPr="00F905B6">
        <w:rPr>
          <w:sz w:val="26"/>
          <w:szCs w:val="26"/>
        </w:rPr>
        <w:t>Докладчик – А.В. Клименко</w:t>
      </w:r>
    </w:p>
    <w:p w14:paraId="47B596C0" w14:textId="77777777" w:rsidR="00F56C85" w:rsidRDefault="00F56C85" w:rsidP="00F905B6">
      <w:pPr>
        <w:ind w:left="2124" w:firstLine="707"/>
        <w:rPr>
          <w:sz w:val="26"/>
          <w:szCs w:val="26"/>
        </w:rPr>
      </w:pPr>
    </w:p>
    <w:p w14:paraId="1C650F5B" w14:textId="77777777" w:rsidR="00F56C85" w:rsidRPr="00F905B6" w:rsidRDefault="00F56C85" w:rsidP="00F56C85">
      <w:pPr>
        <w:rPr>
          <w:sz w:val="26"/>
          <w:szCs w:val="26"/>
        </w:rPr>
      </w:pPr>
      <w:r>
        <w:rPr>
          <w:sz w:val="26"/>
          <w:szCs w:val="26"/>
        </w:rPr>
        <w:t>8</w:t>
      </w:r>
      <w:r w:rsidRPr="00F905B6">
        <w:rPr>
          <w:sz w:val="26"/>
          <w:szCs w:val="26"/>
        </w:rPr>
        <w:t xml:space="preserve">.       О </w:t>
      </w:r>
      <w:r>
        <w:rPr>
          <w:sz w:val="26"/>
          <w:szCs w:val="26"/>
        </w:rPr>
        <w:t xml:space="preserve">новых правилах предоставления общежития студентам магистерских программ </w:t>
      </w:r>
    </w:p>
    <w:p w14:paraId="6C0AD419" w14:textId="77777777" w:rsidR="00F56C85" w:rsidRPr="00F905B6" w:rsidRDefault="00F56C85" w:rsidP="00F56C85">
      <w:pPr>
        <w:ind w:left="2124" w:firstLine="707"/>
        <w:rPr>
          <w:sz w:val="26"/>
          <w:szCs w:val="26"/>
        </w:rPr>
      </w:pPr>
      <w:r w:rsidRPr="00F905B6">
        <w:rPr>
          <w:sz w:val="26"/>
          <w:szCs w:val="26"/>
        </w:rPr>
        <w:t>Докладчик – А. И. Эстеров</w:t>
      </w:r>
    </w:p>
    <w:p w14:paraId="7677AC34" w14:textId="77777777" w:rsidR="00F56C85" w:rsidRPr="00F905B6" w:rsidRDefault="00F56C85" w:rsidP="00F905B6">
      <w:pPr>
        <w:ind w:left="2124" w:firstLine="707"/>
        <w:rPr>
          <w:sz w:val="26"/>
          <w:szCs w:val="26"/>
        </w:rPr>
      </w:pPr>
    </w:p>
    <w:p w14:paraId="68164119" w14:textId="77777777" w:rsidR="00F905B6" w:rsidRPr="00F905B6" w:rsidRDefault="00F905B6" w:rsidP="00F905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6"/>
          <w:szCs w:val="26"/>
        </w:rPr>
      </w:pPr>
    </w:p>
    <w:p w14:paraId="38CC3FD0" w14:textId="77777777" w:rsidR="00A25FBD" w:rsidRPr="00F905B6" w:rsidRDefault="00A25FBD">
      <w:pPr>
        <w:ind w:left="1416" w:firstLine="707"/>
        <w:rPr>
          <w:sz w:val="26"/>
          <w:szCs w:val="26"/>
        </w:rPr>
      </w:pPr>
    </w:p>
    <w:p w14:paraId="0EB8DF57" w14:textId="77777777" w:rsidR="00A25FBD" w:rsidRPr="00F905B6" w:rsidRDefault="00A25FBD">
      <w:pPr>
        <w:ind w:left="1416" w:firstLine="707"/>
        <w:rPr>
          <w:sz w:val="26"/>
          <w:szCs w:val="26"/>
        </w:rPr>
      </w:pPr>
    </w:p>
    <w:p w14:paraId="655CB8BC" w14:textId="77777777" w:rsidR="00A25FBD" w:rsidRPr="00F905B6" w:rsidRDefault="00297E1D">
      <w:pPr>
        <w:pBdr>
          <w:top w:val="nil"/>
          <w:left w:val="nil"/>
          <w:bottom w:val="nil"/>
          <w:right w:val="nil"/>
          <w:between w:val="nil"/>
        </w:pBdr>
        <w:tabs>
          <w:tab w:val="center" w:pos="5173"/>
          <w:tab w:val="left" w:pos="6585"/>
        </w:tabs>
        <w:spacing w:before="120" w:after="240"/>
        <w:jc w:val="center"/>
        <w:rPr>
          <w:b/>
          <w:color w:val="000000"/>
          <w:sz w:val="26"/>
          <w:szCs w:val="26"/>
        </w:rPr>
      </w:pPr>
      <w:r w:rsidRPr="00F905B6">
        <w:rPr>
          <w:b/>
          <w:color w:val="000000"/>
          <w:sz w:val="26"/>
          <w:szCs w:val="26"/>
        </w:rPr>
        <w:t>ПО ПЕРВОМУ ВОПРОСУ:</w:t>
      </w:r>
    </w:p>
    <w:p w14:paraId="312803FA" w14:textId="5D3BA940" w:rsidR="00CE47BB" w:rsidRDefault="00297E1D">
      <w:pPr>
        <w:spacing w:before="120"/>
        <w:jc w:val="both"/>
        <w:rPr>
          <w:sz w:val="26"/>
          <w:szCs w:val="26"/>
        </w:rPr>
      </w:pPr>
      <w:r w:rsidRPr="00F905B6">
        <w:rPr>
          <w:b/>
          <w:color w:val="000000"/>
          <w:sz w:val="26"/>
          <w:szCs w:val="26"/>
        </w:rPr>
        <w:t xml:space="preserve">Слушали: </w:t>
      </w:r>
      <w:r w:rsidR="00CE47BB">
        <w:rPr>
          <w:color w:val="000000"/>
          <w:sz w:val="26"/>
          <w:szCs w:val="26"/>
        </w:rPr>
        <w:t>А.И.Эстеров</w:t>
      </w:r>
      <w:r w:rsidR="001F4D2F">
        <w:rPr>
          <w:sz w:val="26"/>
          <w:szCs w:val="26"/>
        </w:rPr>
        <w:t>а</w:t>
      </w:r>
      <w:r w:rsidR="00CE47BB">
        <w:rPr>
          <w:sz w:val="26"/>
          <w:szCs w:val="26"/>
        </w:rPr>
        <w:t xml:space="preserve"> </w:t>
      </w:r>
      <w:r w:rsidRPr="00F905B6">
        <w:rPr>
          <w:sz w:val="26"/>
          <w:szCs w:val="26"/>
        </w:rPr>
        <w:t xml:space="preserve">о </w:t>
      </w:r>
      <w:r w:rsidR="00F905B6" w:rsidRPr="00F905B6">
        <w:rPr>
          <w:sz w:val="26"/>
          <w:szCs w:val="26"/>
        </w:rPr>
        <w:t xml:space="preserve">составе жюри конкурса “Математик-исследователь” </w:t>
      </w:r>
    </w:p>
    <w:p w14:paraId="672D5513" w14:textId="54D8E766" w:rsidR="00A25FBD" w:rsidRPr="00F905B6" w:rsidRDefault="00297E1D">
      <w:pPr>
        <w:spacing w:before="120"/>
        <w:jc w:val="both"/>
        <w:rPr>
          <w:sz w:val="26"/>
          <w:szCs w:val="26"/>
        </w:rPr>
      </w:pPr>
      <w:r w:rsidRPr="00F905B6">
        <w:rPr>
          <w:b/>
          <w:color w:val="000000"/>
          <w:sz w:val="26"/>
          <w:szCs w:val="26"/>
        </w:rPr>
        <w:t xml:space="preserve">Выступили:  </w:t>
      </w:r>
      <w:r w:rsidR="0096476F" w:rsidRPr="006B0466">
        <w:rPr>
          <w:bCs/>
          <w:color w:val="000000"/>
          <w:sz w:val="26"/>
          <w:szCs w:val="26"/>
        </w:rPr>
        <w:t>А.</w:t>
      </w:r>
      <w:r w:rsidR="00CE47BB">
        <w:rPr>
          <w:color w:val="000000"/>
          <w:sz w:val="26"/>
          <w:szCs w:val="26"/>
        </w:rPr>
        <w:t>В.Клименко</w:t>
      </w:r>
      <w:r w:rsidRPr="00F905B6">
        <w:rPr>
          <w:sz w:val="26"/>
          <w:szCs w:val="26"/>
        </w:rPr>
        <w:t>, А.С.Скрипченко</w:t>
      </w:r>
      <w:r w:rsidRPr="00F905B6">
        <w:rPr>
          <w:color w:val="000000"/>
          <w:sz w:val="26"/>
          <w:szCs w:val="26"/>
        </w:rPr>
        <w:t xml:space="preserve">                                   </w:t>
      </w:r>
    </w:p>
    <w:p w14:paraId="5125B023" w14:textId="77777777" w:rsidR="00D55343" w:rsidRDefault="00297E1D" w:rsidP="00D55343">
      <w:pPr>
        <w:spacing w:before="120"/>
        <w:jc w:val="both"/>
        <w:rPr>
          <w:sz w:val="26"/>
          <w:szCs w:val="26"/>
        </w:rPr>
      </w:pPr>
      <w:r w:rsidRPr="00F905B6">
        <w:rPr>
          <w:b/>
          <w:color w:val="000000"/>
          <w:sz w:val="26"/>
          <w:szCs w:val="26"/>
        </w:rPr>
        <w:t xml:space="preserve">Постановили: </w:t>
      </w:r>
      <w:r w:rsidR="00D55343" w:rsidRPr="00F905B6">
        <w:rPr>
          <w:color w:val="000000"/>
          <w:sz w:val="26"/>
          <w:szCs w:val="26"/>
        </w:rPr>
        <w:t>Утвердить</w:t>
      </w:r>
      <w:r w:rsidR="00D55343">
        <w:rPr>
          <w:color w:val="000000"/>
          <w:sz w:val="26"/>
          <w:szCs w:val="26"/>
        </w:rPr>
        <w:t xml:space="preserve"> </w:t>
      </w:r>
      <w:r w:rsidR="00D55343">
        <w:rPr>
          <w:sz w:val="26"/>
          <w:szCs w:val="26"/>
        </w:rPr>
        <w:t xml:space="preserve">жюри </w:t>
      </w:r>
      <w:r w:rsidR="00D55343" w:rsidRPr="00F905B6">
        <w:rPr>
          <w:sz w:val="26"/>
          <w:szCs w:val="26"/>
        </w:rPr>
        <w:t>кон</w:t>
      </w:r>
      <w:r w:rsidR="00D55343">
        <w:rPr>
          <w:sz w:val="26"/>
          <w:szCs w:val="26"/>
        </w:rPr>
        <w:t>курса “Математик-исследователь”</w:t>
      </w:r>
      <w:r w:rsidR="00D52A28">
        <w:rPr>
          <w:sz w:val="26"/>
          <w:szCs w:val="26"/>
        </w:rPr>
        <w:t xml:space="preserve"> в </w:t>
      </w:r>
      <w:r w:rsidR="00D52A28" w:rsidRPr="00F905B6">
        <w:rPr>
          <w:sz w:val="26"/>
          <w:szCs w:val="26"/>
        </w:rPr>
        <w:t>с</w:t>
      </w:r>
      <w:r w:rsidR="00D52A28">
        <w:rPr>
          <w:sz w:val="26"/>
          <w:szCs w:val="26"/>
        </w:rPr>
        <w:t>ледующем с</w:t>
      </w:r>
      <w:r w:rsidR="00D52A28" w:rsidRPr="00F905B6">
        <w:rPr>
          <w:sz w:val="26"/>
          <w:szCs w:val="26"/>
        </w:rPr>
        <w:t>остав</w:t>
      </w:r>
      <w:r w:rsidR="00D52A28">
        <w:rPr>
          <w:sz w:val="26"/>
          <w:szCs w:val="26"/>
        </w:rPr>
        <w:t>е</w:t>
      </w:r>
      <w:r w:rsidR="00D55343">
        <w:rPr>
          <w:sz w:val="26"/>
          <w:szCs w:val="26"/>
        </w:rPr>
        <w:t>:</w:t>
      </w:r>
    </w:p>
    <w:p w14:paraId="2DE320AF" w14:textId="77777777" w:rsidR="00D55343" w:rsidRDefault="00D55343" w:rsidP="00D55343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А.Л.Городенцев</w:t>
      </w:r>
    </w:p>
    <w:p w14:paraId="7D69979D" w14:textId="77777777" w:rsidR="00D55343" w:rsidRDefault="00D55343" w:rsidP="00D55343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А.И.Ильин</w:t>
      </w:r>
    </w:p>
    <w:p w14:paraId="56EA4B29" w14:textId="77777777" w:rsidR="00D55343" w:rsidRDefault="00D55343" w:rsidP="00D55343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В.А.Побережный</w:t>
      </w:r>
    </w:p>
    <w:p w14:paraId="755237BD" w14:textId="77777777" w:rsidR="00D55343" w:rsidRDefault="00D55343" w:rsidP="00D55343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П.В.Семенов</w:t>
      </w:r>
    </w:p>
    <w:p w14:paraId="6E313150" w14:textId="77777777" w:rsidR="00D55343" w:rsidRDefault="00D55343" w:rsidP="00D55343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А.И.Эстеров (председатель).</w:t>
      </w:r>
    </w:p>
    <w:p w14:paraId="703DBA61" w14:textId="77777777" w:rsidR="00A25FBD" w:rsidRPr="00F905B6" w:rsidRDefault="00A25FBD">
      <w:pPr>
        <w:spacing w:before="120"/>
        <w:jc w:val="both"/>
        <w:rPr>
          <w:b/>
          <w:color w:val="000000"/>
          <w:sz w:val="26"/>
          <w:szCs w:val="26"/>
        </w:rPr>
      </w:pPr>
    </w:p>
    <w:p w14:paraId="0B23FFDF" w14:textId="77777777" w:rsidR="00A25FBD" w:rsidRDefault="00A25FBD">
      <w:pPr>
        <w:pBdr>
          <w:top w:val="nil"/>
          <w:left w:val="nil"/>
          <w:bottom w:val="nil"/>
          <w:right w:val="nil"/>
          <w:between w:val="nil"/>
        </w:pBdr>
        <w:ind w:left="705"/>
        <w:jc w:val="both"/>
        <w:rPr>
          <w:color w:val="000000"/>
          <w:sz w:val="26"/>
          <w:szCs w:val="26"/>
        </w:rPr>
      </w:pPr>
    </w:p>
    <w:p w14:paraId="7F1BBF63" w14:textId="77777777" w:rsidR="00A25FBD" w:rsidRDefault="00A25FBD">
      <w:pPr>
        <w:pBdr>
          <w:top w:val="nil"/>
          <w:left w:val="nil"/>
          <w:bottom w:val="nil"/>
          <w:right w:val="nil"/>
          <w:between w:val="nil"/>
        </w:pBdr>
        <w:ind w:left="705"/>
        <w:jc w:val="both"/>
        <w:rPr>
          <w:color w:val="000000"/>
          <w:sz w:val="26"/>
          <w:szCs w:val="26"/>
        </w:rPr>
      </w:pPr>
    </w:p>
    <w:p w14:paraId="668A2DB3" w14:textId="77777777" w:rsidR="00A25FBD" w:rsidRDefault="00297E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 ВТОРОМУ ВОПРОСУ:</w:t>
      </w:r>
    </w:p>
    <w:p w14:paraId="5E082C3A" w14:textId="77777777" w:rsidR="00A25FBD" w:rsidRDefault="00297E1D" w:rsidP="00D52A28">
      <w:pPr>
        <w:spacing w:before="120"/>
        <w:jc w:val="both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Слушали: </w:t>
      </w:r>
      <w:r>
        <w:rPr>
          <w:sz w:val="26"/>
          <w:szCs w:val="26"/>
        </w:rPr>
        <w:t>В.В.Кузнецову о</w:t>
      </w:r>
      <w:r w:rsidR="003462FD">
        <w:rPr>
          <w:sz w:val="26"/>
          <w:szCs w:val="26"/>
        </w:rPr>
        <w:t xml:space="preserve"> сроках предоставления программ учебных дисциплин </w:t>
      </w:r>
      <w:r>
        <w:rPr>
          <w:sz w:val="26"/>
          <w:szCs w:val="26"/>
        </w:rPr>
        <w:t xml:space="preserve"> </w:t>
      </w:r>
      <w:r w:rsidR="003462FD">
        <w:rPr>
          <w:sz w:val="26"/>
          <w:szCs w:val="26"/>
        </w:rPr>
        <w:t xml:space="preserve"> </w:t>
      </w:r>
    </w:p>
    <w:p w14:paraId="7A95A51A" w14:textId="20320428" w:rsidR="00A25FBD" w:rsidRPr="00D52A28" w:rsidRDefault="00297E1D" w:rsidP="00D52A28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Выступили:  </w:t>
      </w:r>
      <w:r w:rsidR="00D224FA">
        <w:rPr>
          <w:color w:val="000000"/>
          <w:sz w:val="26"/>
          <w:szCs w:val="26"/>
        </w:rPr>
        <w:t>А.В</w:t>
      </w:r>
      <w:r w:rsidR="003462FD">
        <w:rPr>
          <w:color w:val="000000"/>
          <w:sz w:val="26"/>
          <w:szCs w:val="26"/>
        </w:rPr>
        <w:t>.Клименко</w:t>
      </w:r>
      <w:r>
        <w:rPr>
          <w:color w:val="000000"/>
          <w:sz w:val="26"/>
          <w:szCs w:val="26"/>
        </w:rPr>
        <w:t xml:space="preserve">                                   </w:t>
      </w:r>
    </w:p>
    <w:p w14:paraId="59EBD632" w14:textId="77777777" w:rsidR="00A25FBD" w:rsidRPr="003462FD" w:rsidRDefault="00297E1D" w:rsidP="00D52A28">
      <w:pPr>
        <w:spacing w:before="120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Постановили: </w:t>
      </w:r>
      <w:r w:rsidR="003462FD" w:rsidRPr="003462FD">
        <w:rPr>
          <w:color w:val="000000"/>
          <w:sz w:val="26"/>
          <w:szCs w:val="26"/>
        </w:rPr>
        <w:t xml:space="preserve">Принять </w:t>
      </w:r>
      <w:r w:rsidR="003462FD">
        <w:rPr>
          <w:color w:val="000000"/>
          <w:sz w:val="26"/>
          <w:szCs w:val="26"/>
        </w:rPr>
        <w:t>информацию к сведению.</w:t>
      </w:r>
    </w:p>
    <w:p w14:paraId="478530D4" w14:textId="77777777" w:rsidR="003462FD" w:rsidRDefault="003462FD">
      <w:pPr>
        <w:pBdr>
          <w:top w:val="nil"/>
          <w:left w:val="nil"/>
          <w:bottom w:val="nil"/>
          <w:right w:val="nil"/>
          <w:between w:val="nil"/>
        </w:pBdr>
        <w:spacing w:before="120"/>
        <w:ind w:right="-142"/>
        <w:jc w:val="center"/>
        <w:rPr>
          <w:color w:val="000000"/>
          <w:sz w:val="26"/>
          <w:szCs w:val="26"/>
        </w:rPr>
      </w:pPr>
    </w:p>
    <w:p w14:paraId="5BAF07BC" w14:textId="77777777" w:rsidR="003462FD" w:rsidRDefault="003462FD">
      <w:pPr>
        <w:pBdr>
          <w:top w:val="nil"/>
          <w:left w:val="nil"/>
          <w:bottom w:val="nil"/>
          <w:right w:val="nil"/>
          <w:between w:val="nil"/>
        </w:pBdr>
        <w:spacing w:before="120"/>
        <w:ind w:right="-142"/>
        <w:jc w:val="center"/>
        <w:rPr>
          <w:color w:val="000000"/>
          <w:sz w:val="26"/>
          <w:szCs w:val="26"/>
        </w:rPr>
      </w:pPr>
    </w:p>
    <w:p w14:paraId="64C8A584" w14:textId="77777777" w:rsidR="00A25FBD" w:rsidRDefault="00297E1D">
      <w:pPr>
        <w:pBdr>
          <w:top w:val="nil"/>
          <w:left w:val="nil"/>
          <w:bottom w:val="nil"/>
          <w:right w:val="nil"/>
          <w:between w:val="nil"/>
        </w:pBdr>
        <w:spacing w:before="120"/>
        <w:ind w:right="-142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 ТРЕТЬЕМУ ВОПРОСУ:</w:t>
      </w:r>
    </w:p>
    <w:p w14:paraId="00829A37" w14:textId="77777777" w:rsidR="00A25FBD" w:rsidRDefault="00A25FBD">
      <w:pPr>
        <w:pBdr>
          <w:top w:val="nil"/>
          <w:left w:val="nil"/>
          <w:bottom w:val="nil"/>
          <w:right w:val="nil"/>
          <w:between w:val="nil"/>
        </w:pBdr>
        <w:spacing w:before="120"/>
        <w:ind w:right="-142"/>
        <w:jc w:val="center"/>
        <w:rPr>
          <w:b/>
          <w:color w:val="000000"/>
          <w:sz w:val="26"/>
          <w:szCs w:val="26"/>
        </w:rPr>
      </w:pPr>
    </w:p>
    <w:p w14:paraId="2D62DA9E" w14:textId="77777777" w:rsidR="00EA47A5" w:rsidRDefault="00297E1D" w:rsidP="00D52A28">
      <w:pPr>
        <w:spacing w:before="12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Слушали:  </w:t>
      </w:r>
      <w:r w:rsidR="006E0AD2">
        <w:rPr>
          <w:sz w:val="26"/>
          <w:szCs w:val="26"/>
        </w:rPr>
        <w:t xml:space="preserve">В.В.Кузнецову о </w:t>
      </w:r>
      <w:r w:rsidR="00EA47A5" w:rsidRPr="00F905B6">
        <w:rPr>
          <w:sz w:val="26"/>
          <w:szCs w:val="26"/>
        </w:rPr>
        <w:t>состав</w:t>
      </w:r>
      <w:r w:rsidR="00EA47A5">
        <w:rPr>
          <w:sz w:val="26"/>
          <w:szCs w:val="26"/>
        </w:rPr>
        <w:t>е</w:t>
      </w:r>
      <w:r w:rsidR="00EA47A5" w:rsidRPr="00F905B6">
        <w:rPr>
          <w:sz w:val="26"/>
          <w:szCs w:val="26"/>
        </w:rPr>
        <w:t xml:space="preserve"> </w:t>
      </w:r>
      <w:r w:rsidR="00EA47A5">
        <w:rPr>
          <w:sz w:val="26"/>
          <w:szCs w:val="26"/>
        </w:rPr>
        <w:t xml:space="preserve">временной </w:t>
      </w:r>
      <w:r w:rsidR="00EA47A5" w:rsidRPr="00F905B6">
        <w:rPr>
          <w:sz w:val="26"/>
          <w:szCs w:val="26"/>
        </w:rPr>
        <w:t xml:space="preserve">стипендиальной комиссии </w:t>
      </w:r>
      <w:r w:rsidR="00EA47A5">
        <w:rPr>
          <w:sz w:val="26"/>
          <w:szCs w:val="26"/>
        </w:rPr>
        <w:t>факультета математики.</w:t>
      </w:r>
    </w:p>
    <w:p w14:paraId="4469A070" w14:textId="77777777" w:rsidR="00D55343" w:rsidRPr="00D52A28" w:rsidRDefault="00297E1D" w:rsidP="00D52A28">
      <w:pPr>
        <w:spacing w:before="120"/>
        <w:jc w:val="both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>Выступили</w:t>
      </w:r>
      <w:r>
        <w:rPr>
          <w:color w:val="000000"/>
          <w:sz w:val="26"/>
          <w:szCs w:val="26"/>
        </w:rPr>
        <w:t xml:space="preserve">: </w:t>
      </w:r>
      <w:r>
        <w:rPr>
          <w:sz w:val="26"/>
          <w:szCs w:val="26"/>
        </w:rPr>
        <w:t>А.С.Скрипченко, В.А.Тиморин</w:t>
      </w:r>
    </w:p>
    <w:p w14:paraId="233CC124" w14:textId="77777777" w:rsidR="00693E1C" w:rsidRDefault="00297E1D" w:rsidP="00693E1C">
      <w:pPr>
        <w:spacing w:before="120"/>
        <w:jc w:val="both"/>
        <w:rPr>
          <w:sz w:val="26"/>
          <w:szCs w:val="26"/>
        </w:rPr>
      </w:pPr>
      <w:r>
        <w:rPr>
          <w:b/>
          <w:sz w:val="26"/>
          <w:szCs w:val="26"/>
        </w:rPr>
        <w:t>Постановили:</w:t>
      </w:r>
      <w:r>
        <w:rPr>
          <w:sz w:val="26"/>
          <w:szCs w:val="26"/>
        </w:rPr>
        <w:t xml:space="preserve"> </w:t>
      </w:r>
    </w:p>
    <w:p w14:paraId="6CCA5924" w14:textId="77777777" w:rsidR="00693E1C" w:rsidRDefault="00693E1C" w:rsidP="00693E1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Вывести </w:t>
      </w:r>
      <w:r w:rsidRPr="00693E1C">
        <w:rPr>
          <w:sz w:val="26"/>
          <w:szCs w:val="26"/>
        </w:rPr>
        <w:t>В.А.Тиморин</w:t>
      </w:r>
      <w:r>
        <w:rPr>
          <w:sz w:val="26"/>
          <w:szCs w:val="26"/>
        </w:rPr>
        <w:t>а из состава временной</w:t>
      </w:r>
      <w:r w:rsidRPr="00F905B6">
        <w:rPr>
          <w:sz w:val="26"/>
          <w:szCs w:val="26"/>
        </w:rPr>
        <w:t xml:space="preserve"> стипендиальной комиссии</w:t>
      </w:r>
      <w:r>
        <w:rPr>
          <w:sz w:val="26"/>
          <w:szCs w:val="26"/>
        </w:rPr>
        <w:t xml:space="preserve"> по его просьбе.</w:t>
      </w:r>
    </w:p>
    <w:p w14:paraId="29CABCD4" w14:textId="77777777" w:rsidR="00EA47A5" w:rsidRDefault="00693E1C" w:rsidP="00EA47A5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3.2.  </w:t>
      </w:r>
      <w:r w:rsidR="00EA47A5">
        <w:rPr>
          <w:sz w:val="26"/>
          <w:szCs w:val="26"/>
        </w:rPr>
        <w:t xml:space="preserve">Избрать А.С.Скрипченко </w:t>
      </w:r>
      <w:r w:rsidR="00EA47A5" w:rsidRPr="00F905B6">
        <w:rPr>
          <w:sz w:val="26"/>
          <w:szCs w:val="26"/>
        </w:rPr>
        <w:t xml:space="preserve">в состав </w:t>
      </w:r>
      <w:r w:rsidR="00EA47A5">
        <w:rPr>
          <w:sz w:val="26"/>
          <w:szCs w:val="26"/>
        </w:rPr>
        <w:t>временной</w:t>
      </w:r>
      <w:r w:rsidR="00EA47A5" w:rsidRPr="00F905B6">
        <w:rPr>
          <w:sz w:val="26"/>
          <w:szCs w:val="26"/>
        </w:rPr>
        <w:t xml:space="preserve"> стипендиальной комиссии</w:t>
      </w:r>
      <w:r w:rsidR="00EA47A5">
        <w:rPr>
          <w:sz w:val="26"/>
          <w:szCs w:val="26"/>
        </w:rPr>
        <w:t>.</w:t>
      </w:r>
    </w:p>
    <w:p w14:paraId="61BAE981" w14:textId="77777777" w:rsidR="00EA47A5" w:rsidRDefault="00EA47A5" w:rsidP="00EA47A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  Избрать </w:t>
      </w:r>
      <w:r w:rsidRPr="00F905B6">
        <w:rPr>
          <w:color w:val="000000"/>
          <w:sz w:val="26"/>
          <w:szCs w:val="26"/>
        </w:rPr>
        <w:t>С.</w:t>
      </w:r>
      <w:r>
        <w:rPr>
          <w:color w:val="000000"/>
          <w:sz w:val="26"/>
          <w:szCs w:val="26"/>
        </w:rPr>
        <w:t>М.</w:t>
      </w:r>
      <w:r w:rsidRPr="00F905B6">
        <w:rPr>
          <w:color w:val="000000"/>
          <w:sz w:val="26"/>
          <w:szCs w:val="26"/>
        </w:rPr>
        <w:t>Хорошкин</w:t>
      </w:r>
      <w:r>
        <w:rPr>
          <w:color w:val="000000"/>
          <w:sz w:val="26"/>
          <w:szCs w:val="26"/>
        </w:rPr>
        <w:t xml:space="preserve">а </w:t>
      </w:r>
      <w:r w:rsidRPr="00F905B6">
        <w:rPr>
          <w:sz w:val="26"/>
          <w:szCs w:val="26"/>
        </w:rPr>
        <w:t xml:space="preserve">в состав </w:t>
      </w:r>
      <w:r>
        <w:rPr>
          <w:sz w:val="26"/>
          <w:szCs w:val="26"/>
        </w:rPr>
        <w:t>временной</w:t>
      </w:r>
      <w:r w:rsidRPr="00F905B6">
        <w:rPr>
          <w:sz w:val="26"/>
          <w:szCs w:val="26"/>
        </w:rPr>
        <w:t xml:space="preserve"> стипендиальной комиссии</w:t>
      </w:r>
      <w:r>
        <w:rPr>
          <w:sz w:val="26"/>
          <w:szCs w:val="26"/>
        </w:rPr>
        <w:t>.</w:t>
      </w:r>
    </w:p>
    <w:p w14:paraId="5A9CE78F" w14:textId="77777777" w:rsidR="00EA47A5" w:rsidRDefault="00EA47A5" w:rsidP="00EA47A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  </w:t>
      </w:r>
      <w:r w:rsidR="00693E1C" w:rsidRPr="00693E1C">
        <w:rPr>
          <w:sz w:val="26"/>
          <w:szCs w:val="26"/>
        </w:rPr>
        <w:t>Утвер</w:t>
      </w:r>
      <w:r w:rsidR="00693E1C">
        <w:rPr>
          <w:sz w:val="26"/>
          <w:szCs w:val="26"/>
        </w:rPr>
        <w:t>дить</w:t>
      </w:r>
      <w:r w:rsidR="00693E1C" w:rsidRPr="00693E1C">
        <w:rPr>
          <w:sz w:val="26"/>
          <w:szCs w:val="26"/>
        </w:rPr>
        <w:t xml:space="preserve"> </w:t>
      </w:r>
      <w:r w:rsidR="00693E1C">
        <w:rPr>
          <w:sz w:val="26"/>
          <w:szCs w:val="26"/>
        </w:rPr>
        <w:t>следующий состав</w:t>
      </w:r>
      <w:r w:rsidR="00693E1C" w:rsidRPr="00693E1C">
        <w:rPr>
          <w:sz w:val="26"/>
          <w:szCs w:val="26"/>
        </w:rPr>
        <w:t xml:space="preserve"> </w:t>
      </w:r>
      <w:r>
        <w:rPr>
          <w:sz w:val="26"/>
          <w:szCs w:val="26"/>
        </w:rPr>
        <w:t>временной</w:t>
      </w:r>
      <w:r w:rsidRPr="00F905B6">
        <w:rPr>
          <w:sz w:val="26"/>
          <w:szCs w:val="26"/>
        </w:rPr>
        <w:t xml:space="preserve"> стипендиальной комиссии</w:t>
      </w:r>
      <w:r>
        <w:rPr>
          <w:sz w:val="26"/>
          <w:szCs w:val="26"/>
        </w:rPr>
        <w:t>:</w:t>
      </w:r>
    </w:p>
    <w:p w14:paraId="506C2FCA" w14:textId="77777777" w:rsidR="00693E1C" w:rsidRPr="00693E1C" w:rsidRDefault="00693E1C" w:rsidP="00EA47A5">
      <w:pPr>
        <w:jc w:val="both"/>
        <w:rPr>
          <w:sz w:val="26"/>
          <w:szCs w:val="26"/>
        </w:rPr>
      </w:pPr>
      <w:r w:rsidRPr="00693E1C">
        <w:rPr>
          <w:sz w:val="26"/>
          <w:szCs w:val="26"/>
        </w:rPr>
        <w:t>А.Г.Горинов, Н.С.Маркарян, А.Ю.Пирковски</w:t>
      </w:r>
      <w:r w:rsidR="00EA47A5">
        <w:rPr>
          <w:sz w:val="26"/>
          <w:szCs w:val="26"/>
        </w:rPr>
        <w:t xml:space="preserve">й, В.А.Побережный, А.Г.Семенов, </w:t>
      </w:r>
      <w:r w:rsidRPr="00693E1C">
        <w:rPr>
          <w:sz w:val="26"/>
          <w:szCs w:val="26"/>
        </w:rPr>
        <w:t xml:space="preserve">П.В.Семенов, </w:t>
      </w:r>
      <w:r w:rsidR="00EA47A5">
        <w:rPr>
          <w:sz w:val="26"/>
          <w:szCs w:val="26"/>
        </w:rPr>
        <w:t>А.С.Скрипченко, С.М.Хорошкин</w:t>
      </w:r>
    </w:p>
    <w:p w14:paraId="6172463A" w14:textId="77777777" w:rsidR="00A25FBD" w:rsidRDefault="00A25FBD">
      <w:pPr>
        <w:pBdr>
          <w:top w:val="nil"/>
          <w:left w:val="nil"/>
          <w:bottom w:val="nil"/>
          <w:right w:val="nil"/>
          <w:between w:val="nil"/>
        </w:pBdr>
        <w:spacing w:before="120"/>
        <w:ind w:right="-142"/>
        <w:jc w:val="both"/>
        <w:rPr>
          <w:sz w:val="26"/>
          <w:szCs w:val="26"/>
        </w:rPr>
      </w:pPr>
    </w:p>
    <w:p w14:paraId="77FD03D9" w14:textId="77777777" w:rsidR="00B53866" w:rsidRDefault="00B53866">
      <w:pPr>
        <w:pBdr>
          <w:top w:val="nil"/>
          <w:left w:val="nil"/>
          <w:bottom w:val="nil"/>
          <w:right w:val="nil"/>
          <w:between w:val="nil"/>
        </w:pBdr>
        <w:spacing w:before="120"/>
        <w:ind w:right="-142"/>
        <w:jc w:val="both"/>
        <w:rPr>
          <w:color w:val="000000"/>
          <w:sz w:val="26"/>
          <w:szCs w:val="26"/>
        </w:rPr>
      </w:pPr>
    </w:p>
    <w:p w14:paraId="4089816F" w14:textId="77777777" w:rsidR="00A25FBD" w:rsidRDefault="00A25FBD">
      <w:pPr>
        <w:pBdr>
          <w:top w:val="nil"/>
          <w:left w:val="nil"/>
          <w:bottom w:val="nil"/>
          <w:right w:val="nil"/>
          <w:between w:val="nil"/>
        </w:pBdr>
        <w:spacing w:before="120"/>
        <w:ind w:right="-142"/>
        <w:jc w:val="both"/>
        <w:rPr>
          <w:color w:val="000000"/>
          <w:sz w:val="26"/>
          <w:szCs w:val="26"/>
        </w:rPr>
      </w:pPr>
    </w:p>
    <w:p w14:paraId="763764D9" w14:textId="77777777" w:rsidR="00A25FBD" w:rsidRDefault="00297E1D">
      <w:pPr>
        <w:pBdr>
          <w:top w:val="nil"/>
          <w:left w:val="nil"/>
          <w:bottom w:val="nil"/>
          <w:right w:val="nil"/>
          <w:between w:val="nil"/>
        </w:pBdr>
        <w:spacing w:before="120" w:after="240"/>
        <w:ind w:right="-142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 ЧЕТВЕРТОМУ ВОПРОСУ:</w:t>
      </w:r>
    </w:p>
    <w:p w14:paraId="4624DDC1" w14:textId="77777777" w:rsidR="00EA47A5" w:rsidRPr="00F905B6" w:rsidRDefault="00297E1D" w:rsidP="00EA47A5">
      <w:pPr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Слушали</w:t>
      </w:r>
      <w:r>
        <w:rPr>
          <w:color w:val="000000"/>
          <w:sz w:val="26"/>
          <w:szCs w:val="26"/>
        </w:rPr>
        <w:t xml:space="preserve">: </w:t>
      </w:r>
      <w:r>
        <w:rPr>
          <w:sz w:val="26"/>
          <w:szCs w:val="26"/>
        </w:rPr>
        <w:t xml:space="preserve">И.В.Артамкина о </w:t>
      </w:r>
      <w:r w:rsidR="00EA47A5" w:rsidRPr="00F905B6">
        <w:rPr>
          <w:sz w:val="26"/>
          <w:szCs w:val="26"/>
        </w:rPr>
        <w:t>конкурсе ППС и резул</w:t>
      </w:r>
      <w:r w:rsidR="00EA47A5">
        <w:rPr>
          <w:sz w:val="26"/>
          <w:szCs w:val="26"/>
        </w:rPr>
        <w:t>ьтатах работы кадровой комиссии.</w:t>
      </w:r>
    </w:p>
    <w:p w14:paraId="0F5C17F2" w14:textId="77777777" w:rsidR="00A25FBD" w:rsidRDefault="00A25FBD" w:rsidP="00EA47A5">
      <w:pPr>
        <w:jc w:val="both"/>
        <w:rPr>
          <w:sz w:val="26"/>
          <w:szCs w:val="26"/>
        </w:rPr>
      </w:pPr>
    </w:p>
    <w:p w14:paraId="5B0F68CB" w14:textId="39D62CAD" w:rsidR="00A25FBD" w:rsidRDefault="00297E1D" w:rsidP="00EA47A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Выступили: </w:t>
      </w:r>
      <w:r w:rsidR="00D224FA">
        <w:rPr>
          <w:color w:val="000000"/>
          <w:sz w:val="26"/>
          <w:szCs w:val="26"/>
        </w:rPr>
        <w:t>А.В</w:t>
      </w:r>
      <w:r w:rsidR="00EA47A5">
        <w:rPr>
          <w:color w:val="000000"/>
          <w:sz w:val="26"/>
          <w:szCs w:val="26"/>
        </w:rPr>
        <w:t xml:space="preserve">.Клименко, </w:t>
      </w:r>
      <w:r w:rsidR="00EA47A5">
        <w:rPr>
          <w:sz w:val="26"/>
          <w:szCs w:val="26"/>
        </w:rPr>
        <w:t>В.В.Кузнецова, А.С.Скрипченко</w:t>
      </w:r>
    </w:p>
    <w:p w14:paraId="79341154" w14:textId="77777777" w:rsidR="00A25FBD" w:rsidRDefault="00297E1D">
      <w:pPr>
        <w:spacing w:before="120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>Постановили:</w:t>
      </w:r>
      <w:r>
        <w:rPr>
          <w:sz w:val="26"/>
          <w:szCs w:val="26"/>
        </w:rPr>
        <w:t xml:space="preserve"> </w:t>
      </w:r>
    </w:p>
    <w:p w14:paraId="5D89BEB2" w14:textId="77777777" w:rsidR="004D0A8D" w:rsidRDefault="00297E1D" w:rsidP="004D0A8D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4.1.</w:t>
      </w:r>
      <w:r>
        <w:rPr>
          <w:sz w:val="26"/>
          <w:szCs w:val="26"/>
        </w:rPr>
        <w:tab/>
        <w:t xml:space="preserve">Рекомендовать </w:t>
      </w:r>
      <w:r w:rsidR="004D0A8D" w:rsidRPr="004D0A8D">
        <w:rPr>
          <w:sz w:val="26"/>
          <w:szCs w:val="26"/>
        </w:rPr>
        <w:t>Бычков</w:t>
      </w:r>
      <w:r w:rsidR="004D0A8D">
        <w:rPr>
          <w:sz w:val="26"/>
          <w:szCs w:val="26"/>
        </w:rPr>
        <w:t>а</w:t>
      </w:r>
      <w:r w:rsidR="004D0A8D" w:rsidRPr="004D0A8D">
        <w:rPr>
          <w:sz w:val="26"/>
          <w:szCs w:val="26"/>
        </w:rPr>
        <w:t xml:space="preserve"> Борис</w:t>
      </w:r>
      <w:r w:rsidR="004D0A8D">
        <w:rPr>
          <w:sz w:val="26"/>
          <w:szCs w:val="26"/>
        </w:rPr>
        <w:t>а</w:t>
      </w:r>
      <w:r w:rsidR="004D0A8D" w:rsidRPr="004D0A8D">
        <w:rPr>
          <w:sz w:val="26"/>
          <w:szCs w:val="26"/>
        </w:rPr>
        <w:t xml:space="preserve"> Сергеевича </w:t>
      </w:r>
      <w:r w:rsidR="004D0A8D">
        <w:rPr>
          <w:sz w:val="26"/>
          <w:szCs w:val="26"/>
        </w:rPr>
        <w:t xml:space="preserve">на </w:t>
      </w:r>
      <w:r w:rsidR="004D0A8D" w:rsidRPr="004D0A8D">
        <w:rPr>
          <w:sz w:val="26"/>
          <w:szCs w:val="26"/>
        </w:rPr>
        <w:t>должность</w:t>
      </w:r>
      <w:r w:rsidR="004D0A8D">
        <w:rPr>
          <w:sz w:val="26"/>
          <w:szCs w:val="26"/>
        </w:rPr>
        <w:t xml:space="preserve"> доцента</w:t>
      </w:r>
      <w:r w:rsidR="004D0A8D" w:rsidRPr="004D0A8D">
        <w:rPr>
          <w:sz w:val="26"/>
          <w:szCs w:val="26"/>
        </w:rPr>
        <w:t xml:space="preserve"> факультета математики, полная ставка, сроком на </w:t>
      </w:r>
      <w:r w:rsidR="004D0A8D">
        <w:rPr>
          <w:sz w:val="26"/>
          <w:szCs w:val="26"/>
        </w:rPr>
        <w:t>3 года</w:t>
      </w:r>
      <w:r w:rsidR="004267B4">
        <w:rPr>
          <w:sz w:val="26"/>
          <w:szCs w:val="26"/>
        </w:rPr>
        <w:t>.</w:t>
      </w:r>
    </w:p>
    <w:p w14:paraId="0865A42F" w14:textId="77777777" w:rsidR="004D0A8D" w:rsidRDefault="004D0A8D" w:rsidP="004D0A8D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4.2.</w:t>
      </w:r>
      <w:r>
        <w:rPr>
          <w:sz w:val="26"/>
          <w:szCs w:val="26"/>
        </w:rPr>
        <w:tab/>
        <w:t xml:space="preserve">Рекомендовать </w:t>
      </w:r>
      <w:r w:rsidRPr="004D0A8D">
        <w:rPr>
          <w:sz w:val="26"/>
          <w:szCs w:val="26"/>
        </w:rPr>
        <w:t>Горбунов</w:t>
      </w:r>
      <w:r>
        <w:rPr>
          <w:sz w:val="26"/>
          <w:szCs w:val="26"/>
        </w:rPr>
        <w:t>а</w:t>
      </w:r>
      <w:r w:rsidRPr="004D0A8D">
        <w:rPr>
          <w:sz w:val="26"/>
          <w:szCs w:val="26"/>
        </w:rPr>
        <w:t xml:space="preserve"> Васили</w:t>
      </w:r>
      <w:r>
        <w:rPr>
          <w:sz w:val="26"/>
          <w:szCs w:val="26"/>
        </w:rPr>
        <w:t>я</w:t>
      </w:r>
      <w:r w:rsidRPr="004D0A8D">
        <w:rPr>
          <w:sz w:val="26"/>
          <w:szCs w:val="26"/>
        </w:rPr>
        <w:t xml:space="preserve"> Геннадьевич</w:t>
      </w:r>
      <w:r>
        <w:rPr>
          <w:sz w:val="26"/>
          <w:szCs w:val="26"/>
        </w:rPr>
        <w:t xml:space="preserve">а </w:t>
      </w:r>
      <w:r w:rsidRPr="004D0A8D">
        <w:rPr>
          <w:sz w:val="26"/>
          <w:szCs w:val="26"/>
        </w:rPr>
        <w:t>на должность</w:t>
      </w:r>
      <w:r>
        <w:rPr>
          <w:sz w:val="26"/>
          <w:szCs w:val="26"/>
        </w:rPr>
        <w:t xml:space="preserve"> профессора</w:t>
      </w:r>
      <w:r w:rsidRPr="004D0A8D">
        <w:rPr>
          <w:sz w:val="26"/>
          <w:szCs w:val="26"/>
        </w:rPr>
        <w:t xml:space="preserve"> факультета математики, полная ставка, сроком на </w:t>
      </w:r>
      <w:r>
        <w:rPr>
          <w:sz w:val="26"/>
          <w:szCs w:val="26"/>
        </w:rPr>
        <w:t>3 года</w:t>
      </w:r>
      <w:r w:rsidR="004267B4">
        <w:rPr>
          <w:sz w:val="26"/>
          <w:szCs w:val="26"/>
        </w:rPr>
        <w:t>.</w:t>
      </w:r>
    </w:p>
    <w:p w14:paraId="3E5859AB" w14:textId="77777777" w:rsidR="004D0A8D" w:rsidRDefault="004D0A8D" w:rsidP="004D0A8D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4.3.</w:t>
      </w:r>
      <w:r>
        <w:rPr>
          <w:sz w:val="26"/>
          <w:szCs w:val="26"/>
        </w:rPr>
        <w:tab/>
        <w:t xml:space="preserve">Рекомендовать Шилина Ивана Сергеевича </w:t>
      </w:r>
      <w:r w:rsidRPr="004D0A8D">
        <w:rPr>
          <w:sz w:val="26"/>
          <w:szCs w:val="26"/>
        </w:rPr>
        <w:t>на должность</w:t>
      </w:r>
      <w:r>
        <w:rPr>
          <w:sz w:val="26"/>
          <w:szCs w:val="26"/>
        </w:rPr>
        <w:t xml:space="preserve"> с</w:t>
      </w:r>
      <w:r w:rsidRPr="004D0A8D">
        <w:rPr>
          <w:sz w:val="26"/>
          <w:szCs w:val="26"/>
        </w:rPr>
        <w:t>тарш</w:t>
      </w:r>
      <w:r>
        <w:rPr>
          <w:sz w:val="26"/>
          <w:szCs w:val="26"/>
        </w:rPr>
        <w:t xml:space="preserve">его </w:t>
      </w:r>
      <w:r w:rsidRPr="004D0A8D">
        <w:rPr>
          <w:sz w:val="26"/>
          <w:szCs w:val="26"/>
        </w:rPr>
        <w:t>преподавател</w:t>
      </w:r>
      <w:r>
        <w:rPr>
          <w:sz w:val="26"/>
          <w:szCs w:val="26"/>
        </w:rPr>
        <w:t>я</w:t>
      </w:r>
      <w:r w:rsidRPr="004D0A8D">
        <w:rPr>
          <w:sz w:val="26"/>
          <w:szCs w:val="26"/>
        </w:rPr>
        <w:t xml:space="preserve"> факультета математики, полная ставка, сроком на </w:t>
      </w:r>
      <w:r>
        <w:rPr>
          <w:sz w:val="26"/>
          <w:szCs w:val="26"/>
        </w:rPr>
        <w:t>3 года</w:t>
      </w:r>
      <w:r w:rsidR="004267B4">
        <w:rPr>
          <w:sz w:val="26"/>
          <w:szCs w:val="26"/>
        </w:rPr>
        <w:t>.</w:t>
      </w:r>
    </w:p>
    <w:p w14:paraId="5E74D09B" w14:textId="19AF07BB" w:rsidR="004D0A8D" w:rsidRDefault="004D0A8D" w:rsidP="004D0A8D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4.4.</w:t>
      </w:r>
      <w:r>
        <w:rPr>
          <w:sz w:val="26"/>
          <w:szCs w:val="26"/>
        </w:rPr>
        <w:tab/>
      </w:r>
      <w:r w:rsidR="00D224FA">
        <w:rPr>
          <w:sz w:val="26"/>
          <w:szCs w:val="26"/>
        </w:rPr>
        <w:t xml:space="preserve">Не рекомендовать </w:t>
      </w:r>
      <w:r>
        <w:rPr>
          <w:sz w:val="26"/>
          <w:szCs w:val="26"/>
        </w:rPr>
        <w:t xml:space="preserve"> </w:t>
      </w:r>
      <w:r w:rsidR="004267B4" w:rsidRPr="004D0A8D">
        <w:rPr>
          <w:sz w:val="26"/>
          <w:szCs w:val="26"/>
        </w:rPr>
        <w:t>Иванов</w:t>
      </w:r>
      <w:r w:rsidR="00D224FA">
        <w:rPr>
          <w:sz w:val="26"/>
          <w:szCs w:val="26"/>
        </w:rPr>
        <w:t>а</w:t>
      </w:r>
      <w:r w:rsidR="004267B4" w:rsidRPr="004D0A8D">
        <w:rPr>
          <w:sz w:val="26"/>
          <w:szCs w:val="26"/>
        </w:rPr>
        <w:t xml:space="preserve"> Александр</w:t>
      </w:r>
      <w:r w:rsidR="00D224FA">
        <w:rPr>
          <w:sz w:val="26"/>
          <w:szCs w:val="26"/>
        </w:rPr>
        <w:t>а</w:t>
      </w:r>
      <w:r w:rsidR="004267B4" w:rsidRPr="004D0A8D">
        <w:rPr>
          <w:sz w:val="26"/>
          <w:szCs w:val="26"/>
        </w:rPr>
        <w:t xml:space="preserve"> Павлович</w:t>
      </w:r>
      <w:r w:rsidR="00D224FA">
        <w:rPr>
          <w:sz w:val="26"/>
          <w:szCs w:val="26"/>
        </w:rPr>
        <w:t>а на должность профессора факультета математики</w:t>
      </w:r>
      <w:r>
        <w:rPr>
          <w:sz w:val="26"/>
          <w:szCs w:val="26"/>
        </w:rPr>
        <w:t>.</w:t>
      </w:r>
    </w:p>
    <w:p w14:paraId="6DEDC39D" w14:textId="33BB3D4B" w:rsidR="004D0A8D" w:rsidRDefault="004D0A8D" w:rsidP="00662EC3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4.5.</w:t>
      </w:r>
      <w:r>
        <w:rPr>
          <w:sz w:val="26"/>
          <w:szCs w:val="26"/>
        </w:rPr>
        <w:tab/>
      </w:r>
      <w:r w:rsidR="00662EC3" w:rsidRPr="00662EC3">
        <w:rPr>
          <w:sz w:val="26"/>
          <w:szCs w:val="26"/>
        </w:rPr>
        <w:t>Поручить декану факультета А.С.Скрипченко обратиться к Первому проректору В.В.Радаеву с просьбой</w:t>
      </w:r>
      <w:r w:rsidR="00662EC3">
        <w:rPr>
          <w:sz w:val="26"/>
          <w:szCs w:val="26"/>
        </w:rPr>
        <w:t xml:space="preserve"> </w:t>
      </w:r>
      <w:r w:rsidR="00662EC3" w:rsidRPr="00662EC3">
        <w:rPr>
          <w:sz w:val="26"/>
          <w:szCs w:val="26"/>
        </w:rPr>
        <w:t>объявить на летнем конкурсе ППС 2021 года в рамках имеющегося на факультете предельного числа ставок следующую вакансию:  -</w:t>
      </w:r>
      <w:r w:rsidR="00A11E90">
        <w:rPr>
          <w:sz w:val="26"/>
          <w:szCs w:val="26"/>
        </w:rPr>
        <w:t xml:space="preserve"> </w:t>
      </w:r>
      <w:r w:rsidR="00662EC3" w:rsidRPr="00662EC3">
        <w:rPr>
          <w:sz w:val="26"/>
          <w:szCs w:val="26"/>
        </w:rPr>
        <w:t>0,5 ставки профессора базовой кафедры Математического института им. В.А.Стеклова РАН факультета математики</w:t>
      </w:r>
      <w:r w:rsidR="00662EC3">
        <w:rPr>
          <w:sz w:val="26"/>
          <w:szCs w:val="26"/>
        </w:rPr>
        <w:t xml:space="preserve"> НИУ ВШЭ</w:t>
      </w:r>
      <w:r w:rsidR="00A6205D">
        <w:rPr>
          <w:sz w:val="26"/>
          <w:szCs w:val="26"/>
        </w:rPr>
        <w:t xml:space="preserve"> </w:t>
      </w:r>
      <w:r w:rsidR="00A6205D" w:rsidRPr="00A6205D">
        <w:rPr>
          <w:sz w:val="26"/>
          <w:szCs w:val="26"/>
        </w:rPr>
        <w:t>для Беклемишева Льва Дмитриевича</w:t>
      </w:r>
      <w:r w:rsidR="00A6205D">
        <w:rPr>
          <w:sz w:val="26"/>
          <w:szCs w:val="26"/>
        </w:rPr>
        <w:t>.</w:t>
      </w:r>
    </w:p>
    <w:p w14:paraId="312B4123" w14:textId="77777777" w:rsidR="004D584F" w:rsidRDefault="004D584F" w:rsidP="00662EC3">
      <w:pPr>
        <w:spacing w:after="120"/>
        <w:jc w:val="both"/>
        <w:rPr>
          <w:sz w:val="26"/>
          <w:szCs w:val="26"/>
        </w:rPr>
      </w:pPr>
    </w:p>
    <w:p w14:paraId="55765ADD" w14:textId="77777777" w:rsidR="00A25FBD" w:rsidRDefault="00A25FBD">
      <w:pPr>
        <w:spacing w:after="120"/>
        <w:jc w:val="both"/>
        <w:rPr>
          <w:color w:val="000000"/>
          <w:sz w:val="26"/>
          <w:szCs w:val="26"/>
        </w:rPr>
      </w:pPr>
    </w:p>
    <w:p w14:paraId="3888C1CD" w14:textId="77777777" w:rsidR="00A25FBD" w:rsidRDefault="00297E1D">
      <w:pPr>
        <w:pBdr>
          <w:top w:val="nil"/>
          <w:left w:val="nil"/>
          <w:bottom w:val="nil"/>
          <w:right w:val="nil"/>
          <w:between w:val="nil"/>
        </w:pBdr>
        <w:spacing w:before="120" w:after="240"/>
        <w:ind w:right="-142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 ПЯТОМУ ВОПРОСУ:</w:t>
      </w:r>
    </w:p>
    <w:p w14:paraId="717FB66D" w14:textId="77777777" w:rsidR="00A25FBD" w:rsidRDefault="00297E1D" w:rsidP="00A70BCC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Слушали:</w:t>
      </w:r>
      <w:r>
        <w:rPr>
          <w:color w:val="000000"/>
          <w:sz w:val="26"/>
          <w:szCs w:val="26"/>
        </w:rPr>
        <w:t xml:space="preserve"> </w:t>
      </w:r>
      <w:r w:rsidR="00A70BCC">
        <w:rPr>
          <w:sz w:val="26"/>
          <w:szCs w:val="26"/>
        </w:rPr>
        <w:t xml:space="preserve">В.В.Кузнецову </w:t>
      </w:r>
      <w:r>
        <w:rPr>
          <w:color w:val="000000"/>
          <w:sz w:val="26"/>
          <w:szCs w:val="26"/>
        </w:rPr>
        <w:t xml:space="preserve">о </w:t>
      </w:r>
      <w:r w:rsidR="00A70BCC" w:rsidRPr="00F905B6">
        <w:rPr>
          <w:sz w:val="26"/>
          <w:szCs w:val="26"/>
        </w:rPr>
        <w:t>пролонгации статуса Добрушинского</w:t>
      </w:r>
      <w:r w:rsidR="00A70BCC">
        <w:rPr>
          <w:sz w:val="26"/>
          <w:szCs w:val="26"/>
        </w:rPr>
        <w:t xml:space="preserve"> профессора для Г.И.Ольшанского.</w:t>
      </w:r>
    </w:p>
    <w:p w14:paraId="4B867573" w14:textId="77777777" w:rsidR="00A70BCC" w:rsidRPr="00A70BCC" w:rsidRDefault="00A70BCC" w:rsidP="00A70BCC">
      <w:pPr>
        <w:shd w:val="clear" w:color="auto" w:fill="FFFFFF"/>
        <w:jc w:val="both"/>
        <w:rPr>
          <w:color w:val="000000"/>
          <w:sz w:val="26"/>
          <w:szCs w:val="26"/>
        </w:rPr>
      </w:pPr>
    </w:p>
    <w:p w14:paraId="00548E61" w14:textId="6A9A3203" w:rsidR="00A25FBD" w:rsidRDefault="00297E1D">
      <w:pPr>
        <w:pBdr>
          <w:top w:val="nil"/>
          <w:left w:val="nil"/>
          <w:bottom w:val="nil"/>
          <w:right w:val="nil"/>
          <w:between w:val="nil"/>
        </w:pBdr>
        <w:ind w:right="-142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Постановили:</w:t>
      </w:r>
      <w:r w:rsidR="00A70BCC">
        <w:rPr>
          <w:color w:val="000000"/>
          <w:sz w:val="26"/>
          <w:szCs w:val="26"/>
        </w:rPr>
        <w:t xml:space="preserve"> Рекомендовать продление срока действия статуса </w:t>
      </w:r>
      <w:r w:rsidR="00A70BCC" w:rsidRPr="00F905B6">
        <w:rPr>
          <w:sz w:val="26"/>
          <w:szCs w:val="26"/>
        </w:rPr>
        <w:t>Добрушинского</w:t>
      </w:r>
      <w:r w:rsidR="00A70BCC">
        <w:rPr>
          <w:sz w:val="26"/>
          <w:szCs w:val="26"/>
        </w:rPr>
        <w:t xml:space="preserve"> </w:t>
      </w:r>
      <w:r w:rsidR="00D224FA">
        <w:rPr>
          <w:color w:val="000000"/>
          <w:sz w:val="26"/>
          <w:szCs w:val="26"/>
        </w:rPr>
        <w:t xml:space="preserve">профессора профессору базовой кафедры ИППИ факультета математики </w:t>
      </w:r>
      <w:r w:rsidR="00A70BCC">
        <w:rPr>
          <w:sz w:val="26"/>
          <w:szCs w:val="26"/>
        </w:rPr>
        <w:t>Г.И.</w:t>
      </w:r>
      <w:r w:rsidR="00D224FA">
        <w:rPr>
          <w:sz w:val="26"/>
          <w:szCs w:val="26"/>
        </w:rPr>
        <w:t xml:space="preserve">Ольшанскому </w:t>
      </w:r>
      <w:r w:rsidR="00D224FA">
        <w:rPr>
          <w:color w:val="000000"/>
          <w:sz w:val="26"/>
          <w:szCs w:val="26"/>
        </w:rPr>
        <w:t xml:space="preserve"> </w:t>
      </w:r>
      <w:r w:rsidR="00A70BCC">
        <w:rPr>
          <w:color w:val="000000"/>
          <w:sz w:val="26"/>
          <w:szCs w:val="26"/>
        </w:rPr>
        <w:t>на  следующие 4 года.</w:t>
      </w:r>
    </w:p>
    <w:p w14:paraId="46E6CB4C" w14:textId="43EE65D9" w:rsidR="00A25FBD" w:rsidRDefault="00A25FBD">
      <w:pPr>
        <w:spacing w:before="120"/>
        <w:jc w:val="both"/>
        <w:rPr>
          <w:sz w:val="26"/>
          <w:szCs w:val="26"/>
        </w:rPr>
      </w:pPr>
    </w:p>
    <w:p w14:paraId="2BC61DC2" w14:textId="6A7072D7" w:rsidR="000D0F56" w:rsidRDefault="000D0F56">
      <w:pPr>
        <w:spacing w:before="120"/>
        <w:jc w:val="both"/>
        <w:rPr>
          <w:sz w:val="26"/>
          <w:szCs w:val="26"/>
        </w:rPr>
      </w:pPr>
    </w:p>
    <w:p w14:paraId="76F29A5D" w14:textId="77777777" w:rsidR="000D0F56" w:rsidRDefault="000D0F56">
      <w:pPr>
        <w:spacing w:before="120"/>
        <w:jc w:val="both"/>
        <w:rPr>
          <w:sz w:val="26"/>
          <w:szCs w:val="26"/>
        </w:rPr>
      </w:pPr>
    </w:p>
    <w:p w14:paraId="09C83446" w14:textId="77777777" w:rsidR="00A25FBD" w:rsidRDefault="00A25FBD">
      <w:pPr>
        <w:jc w:val="both"/>
        <w:rPr>
          <w:b/>
          <w:sz w:val="26"/>
          <w:szCs w:val="26"/>
        </w:rPr>
      </w:pPr>
    </w:p>
    <w:p w14:paraId="608A1893" w14:textId="77777777" w:rsidR="00A25FBD" w:rsidRDefault="00297E1D" w:rsidP="0045220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-142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>ПО ШЕСТОМУ ВОПРОСУ:</w:t>
      </w:r>
    </w:p>
    <w:p w14:paraId="2CDDB39E" w14:textId="77777777" w:rsidR="00452202" w:rsidRDefault="00452202" w:rsidP="0045220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-142"/>
        <w:jc w:val="center"/>
        <w:rPr>
          <w:b/>
          <w:color w:val="000000"/>
          <w:sz w:val="26"/>
          <w:szCs w:val="26"/>
        </w:rPr>
      </w:pPr>
    </w:p>
    <w:p w14:paraId="504083AC" w14:textId="77777777" w:rsidR="009F3FE9" w:rsidRDefault="00297E1D" w:rsidP="009F3FE9">
      <w:pPr>
        <w:shd w:val="clear" w:color="auto" w:fill="FFFFFF"/>
        <w:jc w:val="both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>Слушали:</w:t>
      </w:r>
      <w:r>
        <w:rPr>
          <w:color w:val="000000"/>
          <w:sz w:val="26"/>
          <w:szCs w:val="26"/>
        </w:rPr>
        <w:t xml:space="preserve"> </w:t>
      </w:r>
      <w:r w:rsidR="009F3FE9">
        <w:rPr>
          <w:sz w:val="26"/>
          <w:szCs w:val="26"/>
        </w:rPr>
        <w:t xml:space="preserve">В.В.Кузнецову </w:t>
      </w:r>
      <w:r>
        <w:rPr>
          <w:color w:val="000000"/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="009F3FE9" w:rsidRPr="00F905B6">
        <w:rPr>
          <w:sz w:val="26"/>
          <w:szCs w:val="26"/>
        </w:rPr>
        <w:t>творческом отпуске Й.Маршалла</w:t>
      </w:r>
      <w:r w:rsidR="009F3FE9">
        <w:rPr>
          <w:sz w:val="26"/>
          <w:szCs w:val="26"/>
        </w:rPr>
        <w:t>.</w:t>
      </w:r>
    </w:p>
    <w:p w14:paraId="56083E11" w14:textId="77777777" w:rsidR="00B53866" w:rsidRPr="00F905B6" w:rsidRDefault="00B53866" w:rsidP="009F3FE9">
      <w:pPr>
        <w:shd w:val="clear" w:color="auto" w:fill="FFFFFF"/>
        <w:jc w:val="both"/>
        <w:rPr>
          <w:color w:val="000000"/>
          <w:sz w:val="26"/>
          <w:szCs w:val="26"/>
        </w:rPr>
      </w:pPr>
    </w:p>
    <w:p w14:paraId="1541F130" w14:textId="77777777" w:rsidR="00A25FBD" w:rsidRDefault="00297E1D" w:rsidP="00B53866">
      <w:pPr>
        <w:jc w:val="both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>Выступили:</w:t>
      </w:r>
      <w:r w:rsidR="009F3FE9">
        <w:rPr>
          <w:b/>
          <w:color w:val="000000"/>
          <w:sz w:val="26"/>
          <w:szCs w:val="26"/>
        </w:rPr>
        <w:t xml:space="preserve"> </w:t>
      </w:r>
      <w:r w:rsidR="009F3FE9" w:rsidRPr="009F3FE9">
        <w:rPr>
          <w:color w:val="000000"/>
          <w:sz w:val="26"/>
          <w:szCs w:val="26"/>
        </w:rPr>
        <w:t xml:space="preserve">И.В.Артамкин, </w:t>
      </w:r>
      <w:r w:rsidR="009F3FE9">
        <w:rPr>
          <w:color w:val="000000"/>
          <w:sz w:val="26"/>
          <w:szCs w:val="26"/>
        </w:rPr>
        <w:t xml:space="preserve">А.Л.Городенцев, </w:t>
      </w:r>
      <w:r w:rsidRPr="009F3FE9">
        <w:rPr>
          <w:sz w:val="26"/>
          <w:szCs w:val="26"/>
        </w:rPr>
        <w:t>А.В</w:t>
      </w:r>
      <w:r>
        <w:rPr>
          <w:sz w:val="26"/>
          <w:szCs w:val="26"/>
        </w:rPr>
        <w:t xml:space="preserve">.Клименко, </w:t>
      </w:r>
      <w:r w:rsidR="009F3FE9">
        <w:rPr>
          <w:color w:val="000000"/>
          <w:sz w:val="26"/>
          <w:szCs w:val="26"/>
        </w:rPr>
        <w:t xml:space="preserve">П.Н.Пятов, </w:t>
      </w:r>
      <w:r w:rsidR="009F3FE9">
        <w:rPr>
          <w:sz w:val="26"/>
          <w:szCs w:val="26"/>
        </w:rPr>
        <w:t>Е.Б.Фейгин</w:t>
      </w:r>
    </w:p>
    <w:p w14:paraId="1DCE7E34" w14:textId="77777777" w:rsidR="00B53866" w:rsidRDefault="00B53866" w:rsidP="00B53866">
      <w:pPr>
        <w:jc w:val="both"/>
        <w:rPr>
          <w:sz w:val="26"/>
          <w:szCs w:val="26"/>
        </w:rPr>
      </w:pPr>
    </w:p>
    <w:p w14:paraId="15CC5A79" w14:textId="77777777" w:rsidR="009F3FE9" w:rsidRDefault="00297E1D" w:rsidP="00727CD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Постановили:</w:t>
      </w:r>
      <w:r>
        <w:rPr>
          <w:sz w:val="26"/>
          <w:szCs w:val="26"/>
        </w:rPr>
        <w:t xml:space="preserve">  </w:t>
      </w:r>
      <w:r w:rsidR="009F3FE9">
        <w:rPr>
          <w:bCs/>
          <w:sz w:val="26"/>
          <w:szCs w:val="26"/>
        </w:rPr>
        <w:t xml:space="preserve">Поддержать предоставление творческого отпуска </w:t>
      </w:r>
      <w:r w:rsidR="00727CD0">
        <w:rPr>
          <w:bCs/>
          <w:sz w:val="26"/>
          <w:szCs w:val="26"/>
        </w:rPr>
        <w:t>доценту факультета математики</w:t>
      </w:r>
      <w:r w:rsidR="00727CD0">
        <w:rPr>
          <w:sz w:val="26"/>
          <w:szCs w:val="26"/>
        </w:rPr>
        <w:t xml:space="preserve"> Йену Маршаллу </w:t>
      </w:r>
      <w:r w:rsidR="009F3FE9">
        <w:rPr>
          <w:sz w:val="26"/>
          <w:szCs w:val="26"/>
        </w:rPr>
        <w:t>в период с 01 января 2022 года по 30 июня 2022 года.</w:t>
      </w:r>
    </w:p>
    <w:p w14:paraId="5BB795AB" w14:textId="77777777" w:rsidR="00B53866" w:rsidRDefault="00B53866" w:rsidP="00727CD0">
      <w:pPr>
        <w:jc w:val="both"/>
        <w:rPr>
          <w:sz w:val="26"/>
          <w:szCs w:val="26"/>
        </w:rPr>
      </w:pPr>
    </w:p>
    <w:p w14:paraId="66FE6D40" w14:textId="77777777" w:rsidR="00D52A28" w:rsidRDefault="00D52A28" w:rsidP="00727CD0">
      <w:pPr>
        <w:jc w:val="both"/>
        <w:rPr>
          <w:sz w:val="26"/>
          <w:szCs w:val="26"/>
        </w:rPr>
      </w:pPr>
    </w:p>
    <w:p w14:paraId="49B21F4B" w14:textId="77777777" w:rsidR="009F3FE9" w:rsidRDefault="009F3FE9" w:rsidP="00D52A28">
      <w:pPr>
        <w:spacing w:before="120"/>
        <w:jc w:val="both"/>
        <w:rPr>
          <w:color w:val="8EAADB"/>
          <w:sz w:val="26"/>
          <w:szCs w:val="26"/>
        </w:rPr>
      </w:pPr>
    </w:p>
    <w:p w14:paraId="5167616D" w14:textId="77777777" w:rsidR="00D52A28" w:rsidRDefault="00297E1D" w:rsidP="00D52A28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 СЕДЬМОМУ ВОПРОСУ:</w:t>
      </w:r>
    </w:p>
    <w:p w14:paraId="061182FE" w14:textId="77777777" w:rsidR="00D52A28" w:rsidRDefault="00D52A28" w:rsidP="00D52A28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b/>
          <w:color w:val="000000"/>
          <w:sz w:val="26"/>
          <w:szCs w:val="26"/>
        </w:rPr>
      </w:pPr>
    </w:p>
    <w:p w14:paraId="68DB0F6E" w14:textId="77777777" w:rsidR="00F56C85" w:rsidRDefault="00297E1D" w:rsidP="00D52A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jc w:val="both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>Слушали:</w:t>
      </w:r>
      <w:r>
        <w:rPr>
          <w:color w:val="000000"/>
          <w:sz w:val="26"/>
          <w:szCs w:val="26"/>
        </w:rPr>
        <w:t xml:space="preserve"> </w:t>
      </w:r>
      <w:r w:rsidR="00F56C85" w:rsidRPr="009F3FE9">
        <w:rPr>
          <w:sz w:val="26"/>
          <w:szCs w:val="26"/>
        </w:rPr>
        <w:t>А.В</w:t>
      </w:r>
      <w:r w:rsidR="00F56C85">
        <w:rPr>
          <w:sz w:val="26"/>
          <w:szCs w:val="26"/>
        </w:rPr>
        <w:t>.Клименко</w:t>
      </w:r>
      <w:r w:rsidR="00F56C8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о </w:t>
      </w:r>
      <w:r w:rsidR="00F56C85" w:rsidRPr="00F905B6">
        <w:rPr>
          <w:sz w:val="26"/>
          <w:szCs w:val="26"/>
        </w:rPr>
        <w:t>проблемах в организации учебного процесса на обязательных курсах бакалавриата</w:t>
      </w:r>
      <w:r w:rsidR="00F56C85">
        <w:rPr>
          <w:sz w:val="26"/>
          <w:szCs w:val="26"/>
        </w:rPr>
        <w:t>.</w:t>
      </w:r>
    </w:p>
    <w:p w14:paraId="36EBE1E7" w14:textId="77777777" w:rsidR="00F56C85" w:rsidRDefault="00F56C85" w:rsidP="00D52A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jc w:val="both"/>
        <w:rPr>
          <w:sz w:val="26"/>
          <w:szCs w:val="26"/>
        </w:rPr>
      </w:pPr>
      <w:r w:rsidRPr="00D52A28">
        <w:rPr>
          <w:b/>
          <w:sz w:val="26"/>
          <w:szCs w:val="26"/>
        </w:rPr>
        <w:t>Выступили:</w:t>
      </w:r>
      <w:r w:rsidRPr="00D52A28">
        <w:rPr>
          <w:sz w:val="26"/>
          <w:szCs w:val="26"/>
        </w:rPr>
        <w:t xml:space="preserve"> В.И.Богачев, </w:t>
      </w:r>
      <w:r>
        <w:rPr>
          <w:sz w:val="26"/>
          <w:szCs w:val="26"/>
        </w:rPr>
        <w:t>В.А.Тиморин</w:t>
      </w:r>
    </w:p>
    <w:p w14:paraId="124626D3" w14:textId="77777777" w:rsidR="00A25FBD" w:rsidRDefault="00297E1D" w:rsidP="00D52A28">
      <w:pPr>
        <w:spacing w:before="120" w:after="120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Постановили:</w:t>
      </w:r>
      <w:r w:rsidR="00B3124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Принять </w:t>
      </w:r>
      <w:r w:rsidR="00B31243">
        <w:rPr>
          <w:color w:val="000000"/>
          <w:sz w:val="26"/>
          <w:szCs w:val="26"/>
        </w:rPr>
        <w:t xml:space="preserve">Правила для </w:t>
      </w:r>
      <w:r w:rsidR="00B31243" w:rsidRPr="00B31243">
        <w:rPr>
          <w:color w:val="000000"/>
          <w:sz w:val="26"/>
          <w:szCs w:val="26"/>
        </w:rPr>
        <w:t>лекторов обязательных дисциплин бакалавриата</w:t>
      </w:r>
      <w:r w:rsidR="00B31243">
        <w:rPr>
          <w:color w:val="000000"/>
          <w:sz w:val="26"/>
          <w:szCs w:val="26"/>
        </w:rPr>
        <w:t xml:space="preserve"> (Приложение 1)</w:t>
      </w:r>
      <w:r>
        <w:rPr>
          <w:color w:val="000000"/>
          <w:sz w:val="26"/>
          <w:szCs w:val="26"/>
        </w:rPr>
        <w:t>.</w:t>
      </w:r>
    </w:p>
    <w:p w14:paraId="284C2034" w14:textId="77777777" w:rsidR="00250685" w:rsidRDefault="00250685" w:rsidP="00D52A28">
      <w:pPr>
        <w:spacing w:before="120" w:after="120"/>
        <w:jc w:val="both"/>
        <w:rPr>
          <w:color w:val="000000"/>
          <w:sz w:val="26"/>
          <w:szCs w:val="26"/>
        </w:rPr>
      </w:pPr>
    </w:p>
    <w:p w14:paraId="0B7C4389" w14:textId="77777777" w:rsidR="00D6763F" w:rsidRDefault="00D6763F" w:rsidP="00D52A28">
      <w:pPr>
        <w:spacing w:before="120" w:after="120"/>
        <w:jc w:val="both"/>
        <w:rPr>
          <w:color w:val="000000"/>
          <w:sz w:val="26"/>
          <w:szCs w:val="26"/>
        </w:rPr>
      </w:pPr>
    </w:p>
    <w:p w14:paraId="39378DAD" w14:textId="77777777" w:rsidR="00D6763F" w:rsidRDefault="00D6763F" w:rsidP="00D6763F">
      <w:pPr>
        <w:pBdr>
          <w:top w:val="nil"/>
          <w:left w:val="nil"/>
          <w:bottom w:val="nil"/>
          <w:right w:val="nil"/>
          <w:between w:val="nil"/>
        </w:pBdr>
        <w:tabs>
          <w:tab w:val="center" w:pos="5173"/>
          <w:tab w:val="left" w:pos="6585"/>
        </w:tabs>
        <w:spacing w:before="120" w:after="240"/>
        <w:jc w:val="center"/>
        <w:rPr>
          <w:b/>
          <w:color w:val="000000"/>
          <w:sz w:val="26"/>
          <w:szCs w:val="26"/>
        </w:rPr>
      </w:pPr>
      <w:r w:rsidRPr="00F905B6">
        <w:rPr>
          <w:b/>
          <w:color w:val="000000"/>
          <w:sz w:val="26"/>
          <w:szCs w:val="26"/>
        </w:rPr>
        <w:t xml:space="preserve">ПО </w:t>
      </w:r>
      <w:r>
        <w:rPr>
          <w:b/>
          <w:color w:val="000000"/>
          <w:sz w:val="26"/>
          <w:szCs w:val="26"/>
        </w:rPr>
        <w:t>ВОСЬМ</w:t>
      </w:r>
      <w:r w:rsidRPr="00F905B6">
        <w:rPr>
          <w:b/>
          <w:color w:val="000000"/>
          <w:sz w:val="26"/>
          <w:szCs w:val="26"/>
        </w:rPr>
        <w:t>ОМУ ВОПРОСУ:</w:t>
      </w:r>
    </w:p>
    <w:p w14:paraId="2342F473" w14:textId="77777777" w:rsidR="00CD17C3" w:rsidRPr="00F905B6" w:rsidRDefault="00CD17C3" w:rsidP="00D6763F">
      <w:pPr>
        <w:pBdr>
          <w:top w:val="nil"/>
          <w:left w:val="nil"/>
          <w:bottom w:val="nil"/>
          <w:right w:val="nil"/>
          <w:between w:val="nil"/>
        </w:pBdr>
        <w:tabs>
          <w:tab w:val="center" w:pos="5173"/>
          <w:tab w:val="left" w:pos="6585"/>
        </w:tabs>
        <w:spacing w:before="120" w:after="240"/>
        <w:jc w:val="center"/>
        <w:rPr>
          <w:b/>
          <w:color w:val="000000"/>
          <w:sz w:val="26"/>
          <w:szCs w:val="26"/>
        </w:rPr>
      </w:pPr>
    </w:p>
    <w:p w14:paraId="5AA8A802" w14:textId="77777777" w:rsidR="00D6763F" w:rsidRDefault="00D6763F" w:rsidP="00D6763F">
      <w:pPr>
        <w:spacing w:before="120"/>
        <w:jc w:val="both"/>
        <w:rPr>
          <w:sz w:val="26"/>
          <w:szCs w:val="26"/>
        </w:rPr>
      </w:pPr>
      <w:r w:rsidRPr="00F905B6">
        <w:rPr>
          <w:b/>
          <w:color w:val="000000"/>
          <w:sz w:val="26"/>
          <w:szCs w:val="26"/>
        </w:rPr>
        <w:t xml:space="preserve">Слушали: </w:t>
      </w:r>
      <w:r>
        <w:rPr>
          <w:color w:val="000000"/>
          <w:sz w:val="26"/>
          <w:szCs w:val="26"/>
        </w:rPr>
        <w:t>А.И.Эстеров</w:t>
      </w:r>
      <w:r>
        <w:rPr>
          <w:sz w:val="26"/>
          <w:szCs w:val="26"/>
        </w:rPr>
        <w:t>а о</w:t>
      </w:r>
      <w:r w:rsidRPr="00F905B6">
        <w:rPr>
          <w:sz w:val="26"/>
          <w:szCs w:val="26"/>
        </w:rPr>
        <w:t xml:space="preserve"> </w:t>
      </w:r>
      <w:r>
        <w:rPr>
          <w:sz w:val="26"/>
          <w:szCs w:val="26"/>
        </w:rPr>
        <w:t>нов</w:t>
      </w:r>
      <w:r w:rsidR="00B31243">
        <w:rPr>
          <w:sz w:val="26"/>
          <w:szCs w:val="26"/>
        </w:rPr>
        <w:t>ом</w:t>
      </w:r>
      <w:r>
        <w:rPr>
          <w:sz w:val="26"/>
          <w:szCs w:val="26"/>
        </w:rPr>
        <w:t xml:space="preserve"> п</w:t>
      </w:r>
      <w:r w:rsidR="00B31243">
        <w:rPr>
          <w:sz w:val="26"/>
          <w:szCs w:val="26"/>
        </w:rPr>
        <w:t>оложении</w:t>
      </w:r>
      <w:r>
        <w:rPr>
          <w:sz w:val="26"/>
          <w:szCs w:val="26"/>
        </w:rPr>
        <w:t xml:space="preserve"> предоставления общежития студентам магистерских программ.</w:t>
      </w:r>
    </w:p>
    <w:p w14:paraId="13423277" w14:textId="77777777" w:rsidR="00D6763F" w:rsidRDefault="00D6763F" w:rsidP="00D6763F">
      <w:pPr>
        <w:spacing w:before="120"/>
        <w:jc w:val="both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Выступили: </w:t>
      </w:r>
      <w:r>
        <w:rPr>
          <w:color w:val="000000"/>
          <w:sz w:val="26"/>
          <w:szCs w:val="26"/>
        </w:rPr>
        <w:t>А.С.Скрипченко</w:t>
      </w:r>
    </w:p>
    <w:p w14:paraId="4AA8AC09" w14:textId="59D9787D" w:rsidR="00D6763F" w:rsidRPr="00D6763F" w:rsidRDefault="00D6763F" w:rsidP="00F56C85">
      <w:pPr>
        <w:spacing w:before="12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Постановили:</w:t>
      </w:r>
      <w:r>
        <w:rPr>
          <w:color w:val="000000"/>
          <w:sz w:val="26"/>
          <w:szCs w:val="26"/>
        </w:rPr>
        <w:t xml:space="preserve">  Поручить декану факультета А.С.Скрипченко </w:t>
      </w:r>
      <w:r w:rsidR="004C22A8">
        <w:rPr>
          <w:color w:val="000000"/>
          <w:sz w:val="26"/>
          <w:szCs w:val="26"/>
        </w:rPr>
        <w:t xml:space="preserve">обратиться к </w:t>
      </w:r>
      <w:r w:rsidR="00D224FA">
        <w:rPr>
          <w:color w:val="000000"/>
          <w:sz w:val="26"/>
          <w:szCs w:val="26"/>
        </w:rPr>
        <w:t xml:space="preserve"> ректор</w:t>
      </w:r>
      <w:r w:rsidR="004C22A8">
        <w:rPr>
          <w:color w:val="000000"/>
          <w:sz w:val="26"/>
          <w:szCs w:val="26"/>
        </w:rPr>
        <w:t>у</w:t>
      </w:r>
      <w:r w:rsidR="00D224FA">
        <w:rPr>
          <w:color w:val="000000"/>
          <w:sz w:val="26"/>
          <w:szCs w:val="26"/>
        </w:rPr>
        <w:t xml:space="preserve"> НИУ ВШЭ Я.И.Кузьминов</w:t>
      </w:r>
      <w:r w:rsidR="004C22A8">
        <w:rPr>
          <w:color w:val="000000"/>
          <w:sz w:val="26"/>
          <w:szCs w:val="26"/>
        </w:rPr>
        <w:t xml:space="preserve">у с просьбой </w:t>
      </w:r>
      <w:r w:rsidR="00120AC8">
        <w:rPr>
          <w:color w:val="000000"/>
          <w:sz w:val="26"/>
          <w:szCs w:val="26"/>
        </w:rPr>
        <w:t xml:space="preserve">о </w:t>
      </w:r>
      <w:r w:rsidR="004C22A8">
        <w:rPr>
          <w:color w:val="000000"/>
          <w:sz w:val="26"/>
          <w:szCs w:val="26"/>
        </w:rPr>
        <w:t>выделени</w:t>
      </w:r>
      <w:r w:rsidR="00120AC8">
        <w:rPr>
          <w:color w:val="000000"/>
          <w:sz w:val="26"/>
          <w:szCs w:val="26"/>
        </w:rPr>
        <w:t>и</w:t>
      </w:r>
      <w:r w:rsidR="004C22A8">
        <w:rPr>
          <w:color w:val="000000"/>
          <w:sz w:val="26"/>
          <w:szCs w:val="26"/>
        </w:rPr>
        <w:t xml:space="preserve"> общежития студентам и аспирантам факультета, в т.ч. </w:t>
      </w:r>
      <w:r w:rsidR="00D224FA">
        <w:rPr>
          <w:color w:val="000000"/>
          <w:sz w:val="26"/>
          <w:szCs w:val="26"/>
        </w:rPr>
        <w:t>студентам магистерских программ факультета математики.</w:t>
      </w:r>
    </w:p>
    <w:p w14:paraId="43DCB70D" w14:textId="77777777" w:rsidR="00A25FBD" w:rsidRDefault="00A25FBD">
      <w:pPr>
        <w:spacing w:after="120"/>
        <w:jc w:val="both"/>
        <w:rPr>
          <w:sz w:val="16"/>
          <w:szCs w:val="16"/>
        </w:rPr>
      </w:pPr>
    </w:p>
    <w:p w14:paraId="05674924" w14:textId="77777777" w:rsidR="00A25FBD" w:rsidRDefault="00A25FBD">
      <w:pPr>
        <w:spacing w:after="120"/>
        <w:jc w:val="both"/>
        <w:rPr>
          <w:sz w:val="16"/>
          <w:szCs w:val="16"/>
        </w:rPr>
      </w:pPr>
    </w:p>
    <w:p w14:paraId="666D8E44" w14:textId="77777777" w:rsidR="00A25FBD" w:rsidRDefault="00A25FBD">
      <w:pPr>
        <w:spacing w:after="120"/>
        <w:jc w:val="both"/>
        <w:rPr>
          <w:sz w:val="16"/>
          <w:szCs w:val="16"/>
        </w:rPr>
      </w:pPr>
    </w:p>
    <w:p w14:paraId="13F7BCA5" w14:textId="77777777" w:rsidR="00A25FBD" w:rsidRDefault="00A25FBD">
      <w:pPr>
        <w:rPr>
          <w:color w:val="000000"/>
          <w:sz w:val="26"/>
          <w:szCs w:val="26"/>
        </w:rPr>
      </w:pPr>
    </w:p>
    <w:tbl>
      <w:tblPr>
        <w:tblStyle w:val="af8"/>
        <w:tblW w:w="1034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403"/>
        <w:gridCol w:w="117"/>
        <w:gridCol w:w="1971"/>
        <w:gridCol w:w="202"/>
        <w:gridCol w:w="3370"/>
        <w:gridCol w:w="283"/>
      </w:tblGrid>
      <w:tr w:rsidR="00A25FBD" w14:paraId="2391C88E" w14:textId="77777777">
        <w:trPr>
          <w:gridAfter w:val="1"/>
          <w:wAfter w:w="283" w:type="dxa"/>
        </w:trPr>
        <w:tc>
          <w:tcPr>
            <w:tcW w:w="4403" w:type="dxa"/>
          </w:tcPr>
          <w:p w14:paraId="220CB5AC" w14:textId="77777777" w:rsidR="00A25FBD" w:rsidRDefault="00297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Председатель</w:t>
            </w:r>
          </w:p>
        </w:tc>
        <w:tc>
          <w:tcPr>
            <w:tcW w:w="2088" w:type="dxa"/>
            <w:gridSpan w:val="2"/>
          </w:tcPr>
          <w:p w14:paraId="5CA25602" w14:textId="77777777" w:rsidR="00A25FBD" w:rsidRDefault="00A25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572" w:type="dxa"/>
            <w:gridSpan w:val="2"/>
          </w:tcPr>
          <w:p w14:paraId="5ACA725A" w14:textId="77777777" w:rsidR="00A25FBD" w:rsidRDefault="00297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                  А.С.Скрипченко</w:t>
            </w:r>
          </w:p>
        </w:tc>
      </w:tr>
      <w:tr w:rsidR="00A25FBD" w14:paraId="3D8BC6D4" w14:textId="77777777">
        <w:trPr>
          <w:gridAfter w:val="1"/>
          <w:wAfter w:w="283" w:type="dxa"/>
        </w:trPr>
        <w:tc>
          <w:tcPr>
            <w:tcW w:w="4403" w:type="dxa"/>
          </w:tcPr>
          <w:p w14:paraId="2AC7AB9B" w14:textId="77777777" w:rsidR="00A25FBD" w:rsidRDefault="00A25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6"/>
                <w:szCs w:val="26"/>
              </w:rPr>
            </w:pPr>
          </w:p>
          <w:p w14:paraId="490F1FBE" w14:textId="77777777" w:rsidR="00A25FBD" w:rsidRDefault="00A25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  <w:gridSpan w:val="2"/>
          </w:tcPr>
          <w:p w14:paraId="64418BF8" w14:textId="77777777" w:rsidR="00A25FBD" w:rsidRDefault="00A25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572" w:type="dxa"/>
            <w:gridSpan w:val="2"/>
          </w:tcPr>
          <w:p w14:paraId="41A3A207" w14:textId="77777777" w:rsidR="00A25FBD" w:rsidRDefault="00A25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A25FBD" w14:paraId="411C2671" w14:textId="77777777">
        <w:tc>
          <w:tcPr>
            <w:tcW w:w="4520" w:type="dxa"/>
            <w:gridSpan w:val="2"/>
          </w:tcPr>
          <w:p w14:paraId="36577627" w14:textId="77777777" w:rsidR="00A25FBD" w:rsidRDefault="00297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Ученый секретарь </w:t>
            </w:r>
          </w:p>
        </w:tc>
        <w:tc>
          <w:tcPr>
            <w:tcW w:w="2173" w:type="dxa"/>
            <w:gridSpan w:val="2"/>
          </w:tcPr>
          <w:p w14:paraId="545C866A" w14:textId="77777777" w:rsidR="00A25FBD" w:rsidRDefault="00A25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653" w:type="dxa"/>
            <w:gridSpan w:val="2"/>
          </w:tcPr>
          <w:p w14:paraId="7C9D7EF3" w14:textId="77777777" w:rsidR="00A25FBD" w:rsidRDefault="00297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              П.Н.Пятов</w:t>
            </w:r>
          </w:p>
        </w:tc>
      </w:tr>
    </w:tbl>
    <w:p w14:paraId="6FFB81C2" w14:textId="77777777" w:rsidR="00A25FBD" w:rsidRDefault="00A25FBD">
      <w:pPr>
        <w:ind w:right="-142"/>
        <w:rPr>
          <w:color w:val="000000"/>
          <w:sz w:val="26"/>
          <w:szCs w:val="26"/>
        </w:rPr>
      </w:pPr>
    </w:p>
    <w:sectPr w:rsidR="00A25FBD">
      <w:headerReference w:type="default" r:id="rId8"/>
      <w:pgSz w:w="11906" w:h="16838"/>
      <w:pgMar w:top="851" w:right="709" w:bottom="1276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7AB48F" w14:textId="77777777" w:rsidR="00ED6093" w:rsidRDefault="00ED6093">
      <w:r>
        <w:separator/>
      </w:r>
    </w:p>
  </w:endnote>
  <w:endnote w:type="continuationSeparator" w:id="0">
    <w:p w14:paraId="47D6D9DD" w14:textId="77777777" w:rsidR="00ED6093" w:rsidRDefault="00ED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GBenguiatCyr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743784" w14:textId="77777777" w:rsidR="00ED6093" w:rsidRDefault="00ED6093">
      <w:r>
        <w:separator/>
      </w:r>
    </w:p>
  </w:footnote>
  <w:footnote w:type="continuationSeparator" w:id="0">
    <w:p w14:paraId="53F132FD" w14:textId="77777777" w:rsidR="00ED6093" w:rsidRDefault="00ED6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5E1F1" w14:textId="77777777" w:rsidR="00A25FBD" w:rsidRDefault="00297E1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10063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20AC8">
      <w:rPr>
        <w:noProof/>
        <w:color w:val="000000"/>
      </w:rPr>
      <w:t>5</w:t>
    </w:r>
    <w:r>
      <w:rPr>
        <w:color w:val="000000"/>
      </w:rPr>
      <w:fldChar w:fldCharType="end"/>
    </w:r>
  </w:p>
  <w:p w14:paraId="251994B2" w14:textId="77777777" w:rsidR="00A25FBD" w:rsidRDefault="00A25FB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255E16"/>
    <w:multiLevelType w:val="multilevel"/>
    <w:tmpl w:val="602E50F6"/>
    <w:lvl w:ilvl="0">
      <w:start w:val="1"/>
      <w:numFmt w:val="decimal"/>
      <w:lvlText w:val="%1."/>
      <w:lvlJc w:val="left"/>
      <w:pPr>
        <w:ind w:left="705" w:hanging="705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FBD"/>
    <w:rsid w:val="000D0F56"/>
    <w:rsid w:val="00120AC8"/>
    <w:rsid w:val="00153A50"/>
    <w:rsid w:val="001F4D2F"/>
    <w:rsid w:val="00250685"/>
    <w:rsid w:val="00297E1D"/>
    <w:rsid w:val="00312C50"/>
    <w:rsid w:val="003462FD"/>
    <w:rsid w:val="0040360C"/>
    <w:rsid w:val="00415A96"/>
    <w:rsid w:val="004267B4"/>
    <w:rsid w:val="00452202"/>
    <w:rsid w:val="00455933"/>
    <w:rsid w:val="004C22A8"/>
    <w:rsid w:val="004D0A8D"/>
    <w:rsid w:val="004D584F"/>
    <w:rsid w:val="005A71C1"/>
    <w:rsid w:val="00662EC3"/>
    <w:rsid w:val="00693E1C"/>
    <w:rsid w:val="006B0466"/>
    <w:rsid w:val="006E0AD2"/>
    <w:rsid w:val="00727CD0"/>
    <w:rsid w:val="007C5A11"/>
    <w:rsid w:val="00871376"/>
    <w:rsid w:val="0096476F"/>
    <w:rsid w:val="009F3690"/>
    <w:rsid w:val="009F3FE9"/>
    <w:rsid w:val="00A11E90"/>
    <w:rsid w:val="00A25FBD"/>
    <w:rsid w:val="00A6205D"/>
    <w:rsid w:val="00A70BCC"/>
    <w:rsid w:val="00AE6604"/>
    <w:rsid w:val="00B31243"/>
    <w:rsid w:val="00B53866"/>
    <w:rsid w:val="00C82FA5"/>
    <w:rsid w:val="00CD17C3"/>
    <w:rsid w:val="00CE47BB"/>
    <w:rsid w:val="00D224FA"/>
    <w:rsid w:val="00D52A28"/>
    <w:rsid w:val="00D55343"/>
    <w:rsid w:val="00D6763F"/>
    <w:rsid w:val="00E304E9"/>
    <w:rsid w:val="00E56DE4"/>
    <w:rsid w:val="00EA47A5"/>
    <w:rsid w:val="00ED6093"/>
    <w:rsid w:val="00ED7865"/>
    <w:rsid w:val="00F56C85"/>
    <w:rsid w:val="00F9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39363"/>
  <w15:docId w15:val="{676A3866-C202-4A81-AA23-FE5C4B768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94E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aliases w:val="Основной текст Знак"/>
    <w:basedOn w:val="a"/>
    <w:rsid w:val="009D1AF4"/>
    <w:pPr>
      <w:jc w:val="center"/>
    </w:pPr>
    <w:rPr>
      <w:sz w:val="28"/>
      <w:szCs w:val="20"/>
    </w:rPr>
  </w:style>
  <w:style w:type="table" w:styleId="a5">
    <w:name w:val="Table Grid"/>
    <w:basedOn w:val="a1"/>
    <w:rsid w:val="009D1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rsid w:val="009D1AF4"/>
    <w:pPr>
      <w:spacing w:after="120" w:line="480" w:lineRule="auto"/>
    </w:pPr>
    <w:rPr>
      <w:lang w:val="x-none" w:eastAsia="x-none"/>
    </w:rPr>
  </w:style>
  <w:style w:type="paragraph" w:styleId="a6">
    <w:name w:val="Normal (Web)"/>
    <w:basedOn w:val="a"/>
    <w:uiPriority w:val="99"/>
    <w:rsid w:val="009D1AF4"/>
    <w:pPr>
      <w:spacing w:before="100" w:beforeAutospacing="1" w:after="100" w:afterAutospacing="1"/>
    </w:pPr>
  </w:style>
  <w:style w:type="character" w:customStyle="1" w:styleId="21">
    <w:name w:val="Основной текст 2 Знак"/>
    <w:link w:val="20"/>
    <w:rsid w:val="00D36C3A"/>
    <w:rPr>
      <w:sz w:val="24"/>
      <w:szCs w:val="24"/>
    </w:rPr>
  </w:style>
  <w:style w:type="character" w:styleId="a7">
    <w:name w:val="Hyperlink"/>
    <w:uiPriority w:val="99"/>
    <w:rsid w:val="00C53B0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46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646611"/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unhideWhenUsed/>
    <w:rsid w:val="002D77C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link w:val="a8"/>
    <w:uiPriority w:val="99"/>
    <w:rsid w:val="002D77C9"/>
    <w:rPr>
      <w:rFonts w:ascii="Segoe UI" w:eastAsia="Calibri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AE3EFF"/>
    <w:rPr>
      <w:sz w:val="16"/>
      <w:szCs w:val="16"/>
    </w:rPr>
  </w:style>
  <w:style w:type="paragraph" w:styleId="ab">
    <w:name w:val="annotation text"/>
    <w:basedOn w:val="a"/>
    <w:link w:val="ac"/>
    <w:rsid w:val="00AE3EF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AE3EFF"/>
  </w:style>
  <w:style w:type="paragraph" w:styleId="ad">
    <w:name w:val="annotation subject"/>
    <w:basedOn w:val="ab"/>
    <w:next w:val="ab"/>
    <w:link w:val="ae"/>
    <w:rsid w:val="00AE3EFF"/>
    <w:rPr>
      <w:b/>
      <w:bCs/>
    </w:rPr>
  </w:style>
  <w:style w:type="character" w:customStyle="1" w:styleId="ae">
    <w:name w:val="Тема примечания Знак"/>
    <w:basedOn w:val="ac"/>
    <w:link w:val="ad"/>
    <w:rsid w:val="00AE3EFF"/>
    <w:rPr>
      <w:b/>
      <w:bCs/>
    </w:rPr>
  </w:style>
  <w:style w:type="paragraph" w:styleId="af">
    <w:name w:val="List Paragraph"/>
    <w:basedOn w:val="a"/>
    <w:uiPriority w:val="34"/>
    <w:qFormat/>
    <w:rsid w:val="00380AA5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9313D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313D7"/>
    <w:rPr>
      <w:sz w:val="24"/>
      <w:szCs w:val="24"/>
    </w:rPr>
  </w:style>
  <w:style w:type="paragraph" w:styleId="af2">
    <w:name w:val="footer"/>
    <w:basedOn w:val="a"/>
    <w:link w:val="af3"/>
    <w:unhideWhenUsed/>
    <w:rsid w:val="009313D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9313D7"/>
    <w:rPr>
      <w:sz w:val="24"/>
      <w:szCs w:val="24"/>
    </w:rPr>
  </w:style>
  <w:style w:type="paragraph" w:styleId="af4">
    <w:name w:val="Plain Text"/>
    <w:basedOn w:val="a"/>
    <w:link w:val="af5"/>
    <w:uiPriority w:val="99"/>
    <w:semiHidden/>
    <w:unhideWhenUsed/>
    <w:rsid w:val="0062417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f5">
    <w:name w:val="Текст Знак"/>
    <w:basedOn w:val="a0"/>
    <w:link w:val="af4"/>
    <w:uiPriority w:val="99"/>
    <w:semiHidden/>
    <w:rsid w:val="0062417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person-appointment-title">
    <w:name w:val="person-appointment-title"/>
    <w:basedOn w:val="a0"/>
    <w:rsid w:val="00DE2488"/>
  </w:style>
  <w:style w:type="paragraph" w:styleId="af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9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45ds42/PuP0JdHcg9ufyHtnPhw==">AMUW2mWttAOmAgs4KeiwbWUuW0M02/aILqTtB3M2oEZtStLlYNeLdNg0rXI8xn9WL9dJelZnQNPz5lD/cjB585Gb1SW1JoILUvjjPDdfzhoaqDD9vAA+Prs=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epozhar</dc:creator>
  <cp:lastModifiedBy>Vigulis Vigulis</cp:lastModifiedBy>
  <cp:revision>4</cp:revision>
  <dcterms:created xsi:type="dcterms:W3CDTF">2021-01-22T11:26:00Z</dcterms:created>
  <dcterms:modified xsi:type="dcterms:W3CDTF">2021-01-22T11:29:00Z</dcterms:modified>
</cp:coreProperties>
</file>