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B5" w:rsidRDefault="00052681" w:rsidP="000526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Вопросы по курсу ТФКП</w:t>
      </w:r>
    </w:p>
    <w:p w:rsidR="00052681" w:rsidRPr="008F30D5" w:rsidRDefault="00052681" w:rsidP="009A2E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2681" w:rsidRDefault="00052681" w:rsidP="0005268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681" w:rsidRDefault="00052681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 К</w:t>
      </w:r>
      <w:r w:rsidR="00BA769B">
        <w:rPr>
          <w:rFonts w:ascii="Times New Roman" w:hAnsi="Times New Roman" w:cs="Times New Roman"/>
          <w:sz w:val="24"/>
          <w:szCs w:val="24"/>
          <w:lang w:val="ru-RU"/>
        </w:rPr>
        <w:t>омплексная дифференцируемость (</w:t>
      </w:r>
      <w:r>
        <w:rPr>
          <w:rFonts w:ascii="Times New Roman" w:hAnsi="Times New Roman" w:cs="Times New Roman"/>
          <w:sz w:val="24"/>
          <w:szCs w:val="24"/>
          <w:lang w:val="ru-RU"/>
        </w:rPr>
        <w:t>уравнения Коши-Римана).</w:t>
      </w:r>
    </w:p>
    <w:p w:rsidR="00052681" w:rsidRDefault="00052681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 Голоморфность и конформность.</w:t>
      </w:r>
    </w:p>
    <w:p w:rsidR="00052681" w:rsidRDefault="00052681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 Дробно-линейные функции и преобразования основных областей.</w:t>
      </w:r>
    </w:p>
    <w:p w:rsidR="00052681" w:rsidRDefault="00052681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 Лемма Гурса</w:t>
      </w:r>
    </w:p>
    <w:p w:rsidR="00052681" w:rsidRDefault="00052681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Первообразная голоморфной функции. Терема Коши о гомотопии.</w:t>
      </w:r>
    </w:p>
    <w:p w:rsidR="00052681" w:rsidRDefault="00052681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Интегральная формула Коши. Принцип максимума</w:t>
      </w:r>
    </w:p>
    <w:p w:rsidR="00052681" w:rsidRDefault="00052681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Существование разложения в ряд Тейлора для голоморфной функции.</w:t>
      </w:r>
    </w:p>
    <w:p w:rsidR="00052681" w:rsidRDefault="00052681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Свойства степенных рядов</w:t>
      </w:r>
      <w:r w:rsidR="005957EE">
        <w:rPr>
          <w:rFonts w:ascii="Times New Roman" w:hAnsi="Times New Roman" w:cs="Times New Roman"/>
          <w:sz w:val="24"/>
          <w:szCs w:val="24"/>
          <w:lang w:val="ru-RU"/>
        </w:rPr>
        <w:t>. Голоморфность степенного ряда.</w:t>
      </w:r>
    </w:p>
    <w:p w:rsidR="005957EE" w:rsidRDefault="005957EE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Теорема Морера</w:t>
      </w:r>
    </w:p>
    <w:p w:rsidR="005957EE" w:rsidRDefault="005957EE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Бесконечная дифференцируемость голоморфной функции.</w:t>
      </w:r>
    </w:p>
    <w:p w:rsidR="005957EE" w:rsidRDefault="001E7D84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 Разложение голоморфной фун</w:t>
      </w:r>
      <w:r w:rsidR="005957EE">
        <w:rPr>
          <w:rFonts w:ascii="Times New Roman" w:hAnsi="Times New Roman" w:cs="Times New Roman"/>
          <w:sz w:val="24"/>
          <w:szCs w:val="24"/>
          <w:lang w:val="ru-RU"/>
        </w:rPr>
        <w:t>кции в окрестности нуля. Теорема единственности.</w:t>
      </w:r>
    </w:p>
    <w:p w:rsidR="005957EE" w:rsidRDefault="005957EE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 Изолированные особые точки. Ряды Лорана.</w:t>
      </w:r>
    </w:p>
    <w:p w:rsidR="005957EE" w:rsidRDefault="005957EE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 Теорема Сохоцкого.</w:t>
      </w:r>
    </w:p>
    <w:p w:rsidR="005957EE" w:rsidRDefault="005957EE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 Вычеты. Теорема Коши о вычетах.</w:t>
      </w:r>
    </w:p>
    <w:p w:rsidR="005957EE" w:rsidRDefault="005957EE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 Принцип аргумента. Теорема Руше.</w:t>
      </w:r>
    </w:p>
    <w:p w:rsidR="001E7D84" w:rsidRDefault="005957EE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 Аналитическое п</w:t>
      </w:r>
      <w:r w:rsidR="001E7D84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одолжение. Постановка задачи</w:t>
      </w:r>
      <w:r w:rsidR="001E7D84">
        <w:rPr>
          <w:rFonts w:ascii="Times New Roman" w:hAnsi="Times New Roman" w:cs="Times New Roman"/>
          <w:sz w:val="24"/>
          <w:szCs w:val="24"/>
          <w:lang w:val="ru-RU"/>
        </w:rPr>
        <w:t>. Аналитическое продолжение  вдоль пути.</w:t>
      </w:r>
    </w:p>
    <w:p w:rsidR="005957EE" w:rsidRDefault="005957EE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  Теорема о продолжении для гомотопных путей. Теорема о монодромии.</w:t>
      </w:r>
    </w:p>
    <w:p w:rsidR="005957EE" w:rsidRDefault="005957EE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 Изолированные особые точки аналитической фунции. Ряды Пюизо.</w:t>
      </w:r>
    </w:p>
    <w:p w:rsidR="005957EE" w:rsidRDefault="00360C65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 Риманова поверхность аналитической функции.</w:t>
      </w:r>
    </w:p>
    <w:p w:rsidR="00360C65" w:rsidRDefault="00360C65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 Эллиптические функции. Тэта-функция. Функции Вейерштрасса.</w:t>
      </w:r>
    </w:p>
    <w:p w:rsidR="00360C65" w:rsidRPr="00F55FC2" w:rsidRDefault="00360C65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21. Дифференциальное уравнение для "пи"-функции Вейерштрасса. Эквивалентность задания эллиптической кривой как фактор-пространства  комплексной плоскости по решетке периодов и с помощью алгебраического уравнения.</w:t>
      </w:r>
    </w:p>
    <w:p w:rsidR="00F55FC2" w:rsidRDefault="00F55FC2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5FC2">
        <w:rPr>
          <w:rFonts w:ascii="Times New Roman" w:hAnsi="Times New Roman" w:cs="Times New Roman"/>
          <w:sz w:val="24"/>
          <w:szCs w:val="24"/>
          <w:lang w:val="ru-RU"/>
        </w:rPr>
        <w:t>22.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Принцип сохранения области. Локальное обращение голоморфной функции.</w:t>
      </w:r>
    </w:p>
    <w:p w:rsidR="00F55FC2" w:rsidRDefault="00F55FC2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 Теорема Гурвица.</w:t>
      </w:r>
    </w:p>
    <w:p w:rsidR="00F55FC2" w:rsidRDefault="00F55FC2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 Лемма Шварца.</w:t>
      </w:r>
    </w:p>
    <w:p w:rsidR="00F55FC2" w:rsidRDefault="00F55FC2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25. Теорема о компактности равномер</w:t>
      </w:r>
      <w:r w:rsidR="005A2534">
        <w:rPr>
          <w:rFonts w:ascii="Times New Roman" w:hAnsi="Times New Roman" w:cs="Times New Roman"/>
          <w:sz w:val="24"/>
          <w:szCs w:val="24"/>
          <w:lang w:val="ru-RU"/>
        </w:rPr>
        <w:t>но ограниченного семейства голом</w:t>
      </w:r>
      <w:r>
        <w:rPr>
          <w:rFonts w:ascii="Times New Roman" w:hAnsi="Times New Roman" w:cs="Times New Roman"/>
          <w:sz w:val="24"/>
          <w:szCs w:val="24"/>
          <w:lang w:val="ru-RU"/>
        </w:rPr>
        <w:t>орфных функции (теорема Монтеля).</w:t>
      </w:r>
    </w:p>
    <w:p w:rsidR="00F55FC2" w:rsidRDefault="00F55FC2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26. Теорема Римана.</w:t>
      </w:r>
    </w:p>
    <w:p w:rsidR="00F55FC2" w:rsidRDefault="00F55FC2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27. Принцип соответствия границ и принцип симметрии.</w:t>
      </w:r>
    </w:p>
    <w:p w:rsidR="00F55FC2" w:rsidRDefault="00F55FC2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</w:t>
      </w:r>
      <w:r w:rsidR="005A2534">
        <w:rPr>
          <w:rFonts w:ascii="Times New Roman" w:hAnsi="Times New Roman" w:cs="Times New Roman"/>
          <w:sz w:val="24"/>
          <w:szCs w:val="24"/>
          <w:lang w:val="ru-RU"/>
        </w:rPr>
        <w:t xml:space="preserve"> Интеграл Кристоффеля-Швар</w:t>
      </w:r>
      <w:r>
        <w:rPr>
          <w:rFonts w:ascii="Times New Roman" w:hAnsi="Times New Roman" w:cs="Times New Roman"/>
          <w:sz w:val="24"/>
          <w:szCs w:val="24"/>
          <w:lang w:val="ru-RU"/>
        </w:rPr>
        <w:t>ца.</w:t>
      </w:r>
    </w:p>
    <w:p w:rsidR="00F55FC2" w:rsidRDefault="005A2534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29. Модулярная функция и теорема Пикара.</w:t>
      </w:r>
    </w:p>
    <w:p w:rsidR="005A2534" w:rsidRDefault="005A2534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30. Формула Пуассона и задача Дирихле.</w:t>
      </w:r>
    </w:p>
    <w:p w:rsidR="005A2534" w:rsidRPr="008F30D5" w:rsidRDefault="005A2534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31. Формулы Племеля-Сохоцкого</w:t>
      </w:r>
      <w:r w:rsidR="008F30D5" w:rsidRPr="008F30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F30D5">
        <w:rPr>
          <w:rFonts w:ascii="Times New Roman" w:hAnsi="Times New Roman" w:cs="Times New Roman"/>
          <w:sz w:val="24"/>
          <w:szCs w:val="24"/>
          <w:lang w:val="ru-RU"/>
        </w:rPr>
        <w:t>Краевая задача Римана и ее разрешимость для случая малых норм.</w:t>
      </w:r>
    </w:p>
    <w:p w:rsidR="005A2534" w:rsidRDefault="008F30D5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32.  Интегральная формула Коши-Грина.</w:t>
      </w:r>
    </w:p>
    <w:p w:rsidR="008F30D5" w:rsidRPr="005A2534" w:rsidRDefault="008F30D5" w:rsidP="000526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33. Лемма Дальбо</w:t>
      </w:r>
    </w:p>
    <w:sectPr w:rsidR="008F30D5" w:rsidRPr="005A2534" w:rsidSect="0097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52681"/>
    <w:rsid w:val="00052681"/>
    <w:rsid w:val="001E7D84"/>
    <w:rsid w:val="00360C65"/>
    <w:rsid w:val="004B754D"/>
    <w:rsid w:val="005957EE"/>
    <w:rsid w:val="005A2534"/>
    <w:rsid w:val="008F30D5"/>
    <w:rsid w:val="009707B5"/>
    <w:rsid w:val="009A2EA0"/>
    <w:rsid w:val="00AB0C45"/>
    <w:rsid w:val="00AD6EFB"/>
    <w:rsid w:val="00BA769B"/>
    <w:rsid w:val="00E1226E"/>
    <w:rsid w:val="00F45AFF"/>
    <w:rsid w:val="00F55FC2"/>
    <w:rsid w:val="00FD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9</cp:revision>
  <cp:lastPrinted>2014-09-17T10:12:00Z</cp:lastPrinted>
  <dcterms:created xsi:type="dcterms:W3CDTF">2014-03-13T06:51:00Z</dcterms:created>
  <dcterms:modified xsi:type="dcterms:W3CDTF">2015-06-09T11:25:00Z</dcterms:modified>
</cp:coreProperties>
</file>