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C6" w:rsidRDefault="00F84FC6">
      <w:r>
        <w:t>Программа к</w:t>
      </w:r>
      <w:r w:rsidR="00861494">
        <w:t xml:space="preserve">урса геометрии </w:t>
      </w:r>
      <w:r>
        <w:t xml:space="preserve"> на  первом курсе  </w:t>
      </w:r>
      <w:proofErr w:type="spellStart"/>
      <w:r>
        <w:t>бакалавриата</w:t>
      </w:r>
      <w:proofErr w:type="spellEnd"/>
      <w:r w:rsidR="00861494">
        <w:t xml:space="preserve"> 2017-2018(1 семестр)</w:t>
      </w:r>
      <w:bookmarkStart w:id="0" w:name="_GoBack"/>
      <w:bookmarkEnd w:id="0"/>
    </w:p>
    <w:p w:rsidR="00F84FC6" w:rsidRDefault="00F84FC6">
      <w:r>
        <w:t>Лектор ОВ Шварцман</w:t>
      </w:r>
    </w:p>
    <w:p w:rsidR="00F84FC6" w:rsidRDefault="00F84FC6">
      <w:r>
        <w:t>Строение линейного пространства.</w:t>
      </w:r>
    </w:p>
    <w:p w:rsidR="00E73087" w:rsidRDefault="00F84FC6">
      <w:r>
        <w:t xml:space="preserve">Определение линейного пространства. Линейные комбинации и оболочки </w:t>
      </w:r>
    </w:p>
    <w:p w:rsidR="00F84FC6" w:rsidRDefault="00F84FC6">
      <w:r>
        <w:t>Линейная  зависимость. Базис. Школьное линейное  пространство  направленных отрезков</w:t>
      </w:r>
    </w:p>
    <w:p w:rsidR="00F84FC6" w:rsidRDefault="00F84FC6">
      <w:r>
        <w:t>Сумма и пересечение подпространств. Прямая сумма подпространств</w:t>
      </w:r>
    </w:p>
    <w:p w:rsidR="00F84FC6" w:rsidRDefault="00F84FC6">
      <w:r>
        <w:t>Изоморфизм линейных  пространств</w:t>
      </w:r>
      <w:proofErr w:type="gramStart"/>
      <w:r>
        <w:t>.</w:t>
      </w:r>
      <w:proofErr w:type="gramEnd"/>
      <w:r>
        <w:t xml:space="preserve"> Линейная зависимость и системы линейных уравнений</w:t>
      </w:r>
    </w:p>
    <w:p w:rsidR="00933F23" w:rsidRDefault="00933F23">
      <w:r>
        <w:t>Двойственное линейное пространство и двойственный базис</w:t>
      </w:r>
    </w:p>
    <w:p w:rsidR="00791EA1" w:rsidRDefault="00791EA1">
      <w:r>
        <w:t>Матрицы и линейные операторы. Ядро и образ  линейного оператора. Кольцо операторов и группа невырожденных операторов. Переход к другому базису. Сопряженный оператор</w:t>
      </w:r>
    </w:p>
    <w:p w:rsidR="00CD4D8F" w:rsidRDefault="00791EA1">
      <w:r>
        <w:t>Собственные</w:t>
      </w:r>
      <w:r w:rsidR="00CD4D8F">
        <w:t xml:space="preserve"> значения и собственные векторы</w:t>
      </w:r>
    </w:p>
    <w:p w:rsidR="00933F23" w:rsidRDefault="00933F23">
      <w:r>
        <w:t xml:space="preserve"> Прямая линия и плоскости в линейном пространстве</w:t>
      </w:r>
      <w:proofErr w:type="gramStart"/>
      <w:r>
        <w:t xml:space="preserve"> .</w:t>
      </w:r>
      <w:proofErr w:type="gramEnd"/>
      <w:r>
        <w:t>Совместное расположение. Гиперплоскости</w:t>
      </w:r>
    </w:p>
    <w:p w:rsidR="00933F23" w:rsidRDefault="00933F23">
      <w:r>
        <w:t xml:space="preserve"> Системы линейных неравенств  и многогранные конусы.</w:t>
      </w:r>
    </w:p>
    <w:p w:rsidR="00933F23" w:rsidRDefault="00933F23">
      <w:r>
        <w:t>Измерения в линейном пространстве</w:t>
      </w:r>
    </w:p>
    <w:p w:rsidR="00933F23" w:rsidRDefault="00933F23">
      <w:r>
        <w:t>. Скалярное  произведение. Евклидово пространство.</w:t>
      </w:r>
    </w:p>
    <w:p w:rsidR="00791EA1" w:rsidRDefault="00791EA1">
      <w:r>
        <w:t>Ортогональность</w:t>
      </w:r>
      <w:proofErr w:type="gramStart"/>
      <w:r>
        <w:t xml:space="preserve"> .</w:t>
      </w:r>
      <w:proofErr w:type="gramEnd"/>
      <w:r>
        <w:t>Ортогональное дополнение. Длины. Углы</w:t>
      </w:r>
      <w:proofErr w:type="gramStart"/>
      <w:r>
        <w:t xml:space="preserve"> ,</w:t>
      </w:r>
      <w:proofErr w:type="gramEnd"/>
      <w:r>
        <w:t>расстояния</w:t>
      </w:r>
    </w:p>
    <w:p w:rsidR="00791EA1" w:rsidRDefault="00791EA1">
      <w:r>
        <w:t>Процесс ортогонализации семейства векторов</w:t>
      </w:r>
      <w:proofErr w:type="gramStart"/>
      <w:r>
        <w:t xml:space="preserve"> .</w:t>
      </w:r>
      <w:proofErr w:type="gramEnd"/>
      <w:r>
        <w:t>Перпендикуляр на подпространство и проекция.</w:t>
      </w:r>
    </w:p>
    <w:p w:rsidR="00791EA1" w:rsidRDefault="00791EA1">
      <w:r>
        <w:t xml:space="preserve">Матрица  </w:t>
      </w:r>
      <w:proofErr w:type="spellStart"/>
      <w:r>
        <w:t>Грама</w:t>
      </w:r>
      <w:proofErr w:type="spellEnd"/>
      <w:r>
        <w:t xml:space="preserve"> семейства векторов.</w:t>
      </w:r>
      <w:r w:rsidR="00CD4D8F" w:rsidRPr="00CD4D8F">
        <w:t xml:space="preserve"> </w:t>
      </w:r>
      <w:r w:rsidR="00CD4D8F">
        <w:t>Объем системы векторов в линейном пространстве</w:t>
      </w:r>
    </w:p>
    <w:p w:rsidR="00CD4D8F" w:rsidRDefault="00CD4D8F">
      <w:r>
        <w:t>Унитарное пространство. Ортогональная и  унитарная группы.</w:t>
      </w:r>
    </w:p>
    <w:p w:rsidR="00CD4D8F" w:rsidRDefault="00CD4D8F">
      <w:r>
        <w:t xml:space="preserve">Группы </w:t>
      </w:r>
      <w:r>
        <w:rPr>
          <w:lang w:val="en-US"/>
        </w:rPr>
        <w:t>SO</w:t>
      </w:r>
      <w:r w:rsidRPr="00CD4D8F">
        <w:t xml:space="preserve">(3) </w:t>
      </w:r>
      <w:r>
        <w:t xml:space="preserve">и </w:t>
      </w:r>
      <w:r>
        <w:rPr>
          <w:lang w:val="en-US"/>
        </w:rPr>
        <w:t>SU</w:t>
      </w:r>
      <w:r w:rsidRPr="00CD4D8F">
        <w:t>(2)</w:t>
      </w:r>
      <w:r>
        <w:t>.</w:t>
      </w:r>
    </w:p>
    <w:p w:rsidR="00CD4D8F" w:rsidRDefault="00CD4D8F">
      <w:r>
        <w:t xml:space="preserve">Самосопряженные ( </w:t>
      </w:r>
      <w:proofErr w:type="spellStart"/>
      <w:r>
        <w:t>эрмитовы</w:t>
      </w:r>
      <w:proofErr w:type="spellEnd"/>
      <w:r>
        <w:t>) операторы  в  евклидово</w:t>
      </w:r>
      <w:proofErr w:type="gramStart"/>
      <w:r>
        <w:t>м(</w:t>
      </w:r>
      <w:proofErr w:type="gramEnd"/>
      <w:r>
        <w:t>унитарном) пространстве</w:t>
      </w:r>
    </w:p>
    <w:p w:rsidR="00CD4D8F" w:rsidRDefault="00CD4D8F">
      <w:r>
        <w:t>Аффинные пространства.</w:t>
      </w:r>
    </w:p>
    <w:p w:rsidR="00CD4D8F" w:rsidRDefault="00CD4D8F">
      <w:r>
        <w:t>Определение аффинного  пространства, ассоциированного  с линейным пространством</w:t>
      </w:r>
      <w:proofErr w:type="gramStart"/>
      <w:r>
        <w:t>.</w:t>
      </w:r>
      <w:proofErr w:type="gramEnd"/>
      <w:r>
        <w:t xml:space="preserve"> А</w:t>
      </w:r>
      <w:r>
        <w:t>ффинные системы координат</w:t>
      </w:r>
      <w:r>
        <w:t>.</w:t>
      </w:r>
      <w:r w:rsidR="00861494">
        <w:t xml:space="preserve"> Строение аффинного </w:t>
      </w:r>
      <w:proofErr w:type="spellStart"/>
      <w:r w:rsidR="00861494">
        <w:t>преобразования</w:t>
      </w:r>
      <w:proofErr w:type="gramStart"/>
      <w:r w:rsidR="00861494">
        <w:t>.А</w:t>
      </w:r>
      <w:proofErr w:type="gramEnd"/>
      <w:r w:rsidR="00861494">
        <w:t>ффинное</w:t>
      </w:r>
      <w:proofErr w:type="spellEnd"/>
      <w:r w:rsidR="00861494">
        <w:t xml:space="preserve">  евклидово</w:t>
      </w:r>
    </w:p>
    <w:p w:rsidR="00861494" w:rsidRDefault="00861494">
      <w:r>
        <w:t>пространство и группа его движений</w:t>
      </w:r>
    </w:p>
    <w:p w:rsidR="00861494" w:rsidRDefault="00861494">
      <w:r>
        <w:t>Квадратичные формы</w:t>
      </w:r>
    </w:p>
    <w:p w:rsidR="00861494" w:rsidRPr="00CD4D8F" w:rsidRDefault="00861494">
      <w:r>
        <w:t>Гиперповерхности  второго порядка в евклидовом аффинном пространстве</w:t>
      </w:r>
    </w:p>
    <w:sectPr w:rsidR="00861494" w:rsidRPr="00CD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C6"/>
    <w:rsid w:val="00791EA1"/>
    <w:rsid w:val="00861494"/>
    <w:rsid w:val="00933F23"/>
    <w:rsid w:val="00CD4D8F"/>
    <w:rsid w:val="00E73087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2017-06-15T17:01:00Z</dcterms:created>
  <dcterms:modified xsi:type="dcterms:W3CDTF">2017-06-15T17:48:00Z</dcterms:modified>
</cp:coreProperties>
</file>