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43" w:rsidRDefault="00D64A8A">
      <w:r>
        <w:t>Краткое  содержание  лекций по конечномерной  линейной алгебре</w:t>
      </w:r>
    </w:p>
    <w:p w:rsidR="00D64A8A" w:rsidRDefault="00D64A8A">
      <w:r>
        <w:t xml:space="preserve">                                         (осень 2017)</w:t>
      </w:r>
    </w:p>
    <w:p w:rsidR="00355633" w:rsidRDefault="00355633">
      <w:r>
        <w:t>1 цик</w:t>
      </w:r>
      <w:proofErr w:type="gramStart"/>
      <w:r>
        <w:t>л</w:t>
      </w:r>
      <w:r w:rsidR="00FD3516">
        <w:t>(</w:t>
      </w:r>
      <w:proofErr w:type="gramEnd"/>
      <w:r w:rsidR="00FD3516">
        <w:t>Печатников переулок)</w:t>
      </w:r>
    </w:p>
    <w:p w:rsidR="00D64A8A" w:rsidRDefault="00D64A8A">
      <w:r>
        <w:t>Лекция 1.</w:t>
      </w:r>
    </w:p>
    <w:p w:rsidR="00D64A8A" w:rsidRDefault="00D64A8A">
      <w:r>
        <w:t>Векторное пространство. Примеры. Линейная зависимость. Линейная оболочка</w:t>
      </w:r>
    </w:p>
    <w:p w:rsidR="00D64A8A" w:rsidRDefault="00D64A8A"/>
    <w:p w:rsidR="00D64A8A" w:rsidRDefault="00D64A8A">
      <w:r>
        <w:t>Лекция 2</w:t>
      </w:r>
    </w:p>
    <w:p w:rsidR="002C2135" w:rsidRDefault="002C2135" w:rsidP="002C2135">
      <w:r>
        <w:t>Базис</w:t>
      </w:r>
      <w:proofErr w:type="gramStart"/>
      <w:r>
        <w:t xml:space="preserve"> В</w:t>
      </w:r>
      <w:proofErr w:type="gramEnd"/>
      <w:r>
        <w:t>се базисы содержат одинаковое число  векторов. Размерность.</w:t>
      </w:r>
    </w:p>
    <w:p w:rsidR="00355633" w:rsidRDefault="00355633" w:rsidP="002C2135">
      <w:r>
        <w:t>Элементарные перестройки Гаусса  семейства векторов  сохраняют их линейную оболочку.</w:t>
      </w:r>
    </w:p>
    <w:p w:rsidR="002C2135" w:rsidRDefault="002C2135" w:rsidP="002C2135">
      <w:r>
        <w:t>Лекция 3</w:t>
      </w:r>
    </w:p>
    <w:p w:rsidR="00D64A8A" w:rsidRDefault="00D64A8A">
      <w:r>
        <w:t>Изоморфизм</w:t>
      </w:r>
      <w:r w:rsidR="002C2135">
        <w:t xml:space="preserve"> векторных пространств</w:t>
      </w:r>
      <w:r>
        <w:t>. Теорема об изоморфизме пространств  одинаковой размерности.</w:t>
      </w:r>
      <w:r w:rsidR="002C2135">
        <w:t xml:space="preserve"> </w:t>
      </w:r>
      <w:r>
        <w:t>Подпространства</w:t>
      </w:r>
      <w:proofErr w:type="gramStart"/>
      <w:r>
        <w:t xml:space="preserve"> .</w:t>
      </w:r>
      <w:proofErr w:type="gramEnd"/>
      <w:r>
        <w:t>Действия над подпространствами. Продолжение базиса с подпространства</w:t>
      </w:r>
    </w:p>
    <w:p w:rsidR="00D64A8A" w:rsidRDefault="002C2135">
      <w:r>
        <w:t>Лекция 4</w:t>
      </w:r>
      <w:r w:rsidR="00355633">
        <w:t xml:space="preserve"> </w:t>
      </w:r>
      <w:r>
        <w:t>Линейный функционал на векторном пространстве</w:t>
      </w:r>
      <w:r w:rsidR="00355633">
        <w:t xml:space="preserve">. Нули </w:t>
      </w:r>
      <w:r w:rsidR="00590DCA">
        <w:t xml:space="preserve"> </w:t>
      </w:r>
      <w:proofErr w:type="gramStart"/>
      <w:r w:rsidR="00355633">
        <w:t>ненулевого</w:t>
      </w:r>
      <w:proofErr w:type="gramEnd"/>
      <w:r w:rsidR="00355633">
        <w:t xml:space="preserve">  линейного </w:t>
      </w:r>
    </w:p>
    <w:p w:rsidR="00D64A8A" w:rsidRDefault="00355633">
      <w:r>
        <w:t xml:space="preserve">Функционала. </w:t>
      </w:r>
      <w:r w:rsidR="002C2135">
        <w:t>Двойственное пространство. Двойственный базис</w:t>
      </w:r>
      <w:proofErr w:type="gramStart"/>
      <w:r w:rsidR="002C2135">
        <w:t xml:space="preserve"> .</w:t>
      </w:r>
      <w:proofErr w:type="gramEnd"/>
      <w:r>
        <w:t xml:space="preserve"> .</w:t>
      </w:r>
    </w:p>
    <w:p w:rsidR="00A17080" w:rsidRDefault="00A17080">
      <w:r>
        <w:t>Гиперплоск</w:t>
      </w:r>
      <w:r w:rsidR="00CD0DC5">
        <w:t xml:space="preserve">ость. </w:t>
      </w:r>
    </w:p>
    <w:p w:rsidR="00355633" w:rsidRDefault="00355633" w:rsidP="00355633">
      <w:r>
        <w:t>Лекция 5</w:t>
      </w:r>
      <w:r w:rsidRPr="00355633">
        <w:t xml:space="preserve"> </w:t>
      </w:r>
      <w:r>
        <w:t>Аннуляторы   и  системы  линейных однородных  уравнений.</w:t>
      </w:r>
    </w:p>
    <w:p w:rsidR="00355633" w:rsidRDefault="00355633" w:rsidP="00355633">
      <w:r>
        <w:t>Примеры.</w:t>
      </w:r>
    </w:p>
    <w:p w:rsidR="00355633" w:rsidRDefault="00355633" w:rsidP="00FE2F2E">
      <w:r>
        <w:t xml:space="preserve">Литература  </w:t>
      </w:r>
      <w:proofErr w:type="spellStart"/>
      <w:r w:rsidR="00FE2F2E">
        <w:t>И.М.Гельфанд</w:t>
      </w:r>
      <w:proofErr w:type="spellEnd"/>
      <w:r w:rsidR="00FE2F2E">
        <w:t xml:space="preserve">  Лекции по линейной</w:t>
      </w:r>
      <w:r w:rsidR="00FE2F2E">
        <w:t xml:space="preserve"> алгебре</w:t>
      </w:r>
    </w:p>
    <w:p w:rsidR="00FE2F2E" w:rsidRDefault="00356219" w:rsidP="00FE2F2E">
      <w:r>
        <w:t xml:space="preserve">                          </w:t>
      </w:r>
      <w:proofErr w:type="spellStart"/>
      <w:r>
        <w:t>И.Р.Шафаревич</w:t>
      </w:r>
      <w:r w:rsidR="00D74877">
        <w:t>ю</w:t>
      </w:r>
      <w:proofErr w:type="spellEnd"/>
      <w:r w:rsidR="00FE2F2E">
        <w:t xml:space="preserve"> </w:t>
      </w:r>
      <w:proofErr w:type="spellStart"/>
      <w:r w:rsidR="00FE2F2E">
        <w:t>А.О.Ремизов</w:t>
      </w:r>
      <w:proofErr w:type="spellEnd"/>
      <w:r w:rsidR="00FE2F2E">
        <w:t xml:space="preserve">  Линейная </w:t>
      </w:r>
      <w:r w:rsidR="00FE2F2E">
        <w:t>алгебра и геометрия.</w:t>
      </w:r>
    </w:p>
    <w:p w:rsidR="00FE2F2E" w:rsidRDefault="00FE2F2E" w:rsidP="00FE2F2E">
      <w:r>
        <w:t xml:space="preserve">                            </w:t>
      </w:r>
      <w:proofErr w:type="spellStart"/>
      <w:r>
        <w:t>Э.Б</w:t>
      </w:r>
      <w:proofErr w:type="gramStart"/>
      <w:r>
        <w:t>,В</w:t>
      </w:r>
      <w:proofErr w:type="gramEnd"/>
      <w:r>
        <w:t>инберг</w:t>
      </w:r>
      <w:proofErr w:type="spellEnd"/>
      <w:r>
        <w:t xml:space="preserve">  Курс  алгебры </w:t>
      </w:r>
      <w:r>
        <w:t xml:space="preserve"> и геометрия.</w:t>
      </w:r>
    </w:p>
    <w:p w:rsidR="00FE2F2E" w:rsidRDefault="00FE2F2E" w:rsidP="00FE2F2E"/>
    <w:p w:rsidR="00356219" w:rsidRDefault="00356219" w:rsidP="00355633">
      <w:r>
        <w:t>алгебра и геометрия.</w:t>
      </w:r>
    </w:p>
    <w:p w:rsidR="00356219" w:rsidRDefault="00356219" w:rsidP="00355633">
      <w:r>
        <w:t xml:space="preserve">                                                                  Цикл</w:t>
      </w:r>
      <w:proofErr w:type="gramStart"/>
      <w:r>
        <w:t>2</w:t>
      </w:r>
      <w:proofErr w:type="gramEnd"/>
    </w:p>
    <w:p w:rsidR="00356219" w:rsidRDefault="00356219" w:rsidP="00355633">
      <w:r>
        <w:t>Лекция 6 Алгебра матриц.</w:t>
      </w:r>
      <w:r w:rsidR="00590DCA">
        <w:t xml:space="preserve"> Умножение матриц. Элементарные матрицы</w:t>
      </w:r>
    </w:p>
    <w:p w:rsidR="00590DCA" w:rsidRDefault="00590DCA" w:rsidP="00355633">
      <w:r>
        <w:t>Ранг матрицы. Теорема о ранге произведения.</w:t>
      </w:r>
    </w:p>
    <w:p w:rsidR="00356219" w:rsidRDefault="00356219" w:rsidP="00355633">
      <w:r>
        <w:t xml:space="preserve">Лекция 7  Определители. </w:t>
      </w:r>
      <w:r w:rsidR="00590DCA">
        <w:t>Свойства определителей</w:t>
      </w:r>
      <w:proofErr w:type="gramStart"/>
      <w:r w:rsidR="00590DCA">
        <w:t xml:space="preserve"> .</w:t>
      </w:r>
      <w:proofErr w:type="gramEnd"/>
      <w:r w:rsidR="00590DCA">
        <w:t>Вычисление определителей методом Гаусса</w:t>
      </w:r>
    </w:p>
    <w:p w:rsidR="00590DCA" w:rsidRDefault="00590DCA" w:rsidP="00355633">
      <w:r>
        <w:t>Лекция 8 Миноры. Разложение  определителя по элементам строк</w:t>
      </w:r>
      <w:proofErr w:type="gramStart"/>
      <w:r>
        <w:t>и(</w:t>
      </w:r>
      <w:proofErr w:type="gramEnd"/>
      <w:r>
        <w:t>столбца)Обратная матрица.</w:t>
      </w:r>
    </w:p>
    <w:p w:rsidR="00A17080" w:rsidRDefault="00590DCA">
      <w:r>
        <w:t>Лекция 9 Определитель произведения матриц.</w:t>
      </w:r>
    </w:p>
    <w:p w:rsidR="002C220B" w:rsidRDefault="002C220B" w:rsidP="002C220B">
      <w:r>
        <w:lastRenderedPageBreak/>
        <w:t xml:space="preserve">Литература  </w:t>
      </w:r>
      <w:proofErr w:type="spellStart"/>
      <w:r>
        <w:t>Л.И.Головина</w:t>
      </w:r>
      <w:proofErr w:type="spellEnd"/>
      <w:r>
        <w:t xml:space="preserve">   Линейная  алгебра и некоторые ее приложения</w:t>
      </w:r>
    </w:p>
    <w:p w:rsidR="002C220B" w:rsidRDefault="002C220B" w:rsidP="002C220B">
      <w:r>
        <w:t xml:space="preserve">                         </w:t>
      </w:r>
      <w:proofErr w:type="spellStart"/>
      <w:r>
        <w:t>Э.Б</w:t>
      </w:r>
      <w:proofErr w:type="gramStart"/>
      <w:r>
        <w:t>,В</w:t>
      </w:r>
      <w:proofErr w:type="gramEnd"/>
      <w:r>
        <w:t>инберг</w:t>
      </w:r>
      <w:proofErr w:type="spellEnd"/>
      <w:r>
        <w:t xml:space="preserve">  Курс  алгебры. </w:t>
      </w:r>
    </w:p>
    <w:p w:rsidR="002C220B" w:rsidRDefault="00855DC3" w:rsidP="002C220B">
      <w:r>
        <w:t xml:space="preserve">                             </w:t>
      </w:r>
      <w:r w:rsidR="0071305F">
        <w:t>Цикл 3.</w:t>
      </w:r>
      <w:r>
        <w:t xml:space="preserve">                 Линейные операторы</w:t>
      </w:r>
    </w:p>
    <w:p w:rsidR="00855DC3" w:rsidRDefault="00855DC3" w:rsidP="002C220B">
      <w:r>
        <w:t>Лекция 10 Определение  линейного отображения двух линейных пространств.</w:t>
      </w:r>
    </w:p>
    <w:p w:rsidR="00855DC3" w:rsidRDefault="00855DC3" w:rsidP="002C220B">
      <w:r>
        <w:t>Образ и прообраз подпространства при линейном  отображении. Прообраз  вектора  как плоскость</w:t>
      </w:r>
      <w:proofErr w:type="gramStart"/>
      <w:r>
        <w:t xml:space="preserve"> .</w:t>
      </w:r>
      <w:proofErr w:type="gramEnd"/>
      <w:r>
        <w:t>Ядро линейного оператора. Теорема о сумме размерностей ядра и образа.</w:t>
      </w:r>
    </w:p>
    <w:p w:rsidR="00855DC3" w:rsidRDefault="00855DC3" w:rsidP="002C220B">
      <w:r>
        <w:t>Сумма и композиция линейных операторов. Векторное  пространство</w:t>
      </w:r>
      <w:r w:rsidR="00FF6A53">
        <w:t xml:space="preserve"> </w:t>
      </w:r>
      <w:r>
        <w:t>линейных</w:t>
      </w:r>
      <w:r w:rsidR="00FF6A53">
        <w:t xml:space="preserve"> </w:t>
      </w:r>
      <w:r>
        <w:t xml:space="preserve">отображений </w:t>
      </w:r>
    </w:p>
    <w:p w:rsidR="00855DC3" w:rsidRDefault="00855DC3" w:rsidP="002C220B">
      <w:r>
        <w:t>Примеры</w:t>
      </w:r>
    </w:p>
    <w:p w:rsidR="00855DC3" w:rsidRDefault="00855DC3" w:rsidP="002C220B">
      <w:r>
        <w:t>Лекция 11</w:t>
      </w:r>
      <w:r w:rsidR="00D60826">
        <w:t>.</w:t>
      </w:r>
      <w:r>
        <w:t>Матрица линейного оператора</w:t>
      </w:r>
      <w:proofErr w:type="gramStart"/>
      <w:r w:rsidR="00FF6A53">
        <w:t xml:space="preserve"> </w:t>
      </w:r>
      <w:r>
        <w:t>.</w:t>
      </w:r>
      <w:proofErr w:type="gramEnd"/>
      <w:r w:rsidR="00FF6A53">
        <w:t>Переход к новым базисам. Теорема</w:t>
      </w:r>
      <w:r w:rsidR="00D60826">
        <w:t xml:space="preserve"> </w:t>
      </w:r>
      <w:r w:rsidR="00FF6A53">
        <w:t xml:space="preserve"> о ядре и образе</w:t>
      </w:r>
    </w:p>
    <w:p w:rsidR="00FF6A53" w:rsidRDefault="00F84444" w:rsidP="002C220B">
      <w:r>
        <w:t>н</w:t>
      </w:r>
      <w:r w:rsidR="00FF6A53">
        <w:t>а языке решения систем линейных уравнений</w:t>
      </w:r>
      <w:r w:rsidR="00D60826">
        <w:t>. Матрица  композиции   и группа обратимых линейных отображений пространства в себя.</w:t>
      </w:r>
      <w:r w:rsidR="0071305F">
        <w:t xml:space="preserve"> Обратный оператор и обратная матрица </w:t>
      </w:r>
      <w:r w:rsidR="0011149F">
        <w:t>Примеры.</w:t>
      </w:r>
    </w:p>
    <w:p w:rsidR="00A17080" w:rsidRDefault="0071305F">
      <w:r>
        <w:t>Лекция 12</w:t>
      </w:r>
      <w:r w:rsidR="00AB162C">
        <w:t xml:space="preserve"> </w:t>
      </w:r>
      <w:r>
        <w:t>Инвариантные подпространства</w:t>
      </w:r>
      <w:r w:rsidR="00912F58">
        <w:t>. Одномерные инвариантные подпространства:</w:t>
      </w:r>
    </w:p>
    <w:p w:rsidR="00912F58" w:rsidRDefault="00912F58">
      <w:r>
        <w:t>Собственные векторы и собственные значения. Характеристический  многочлен оператора.</w:t>
      </w:r>
    </w:p>
    <w:p w:rsidR="00085860" w:rsidRDefault="00085860" w:rsidP="00085860">
      <w:r>
        <w:t xml:space="preserve">Литература  </w:t>
      </w:r>
      <w:proofErr w:type="spellStart"/>
      <w:r>
        <w:t>Л.И.Головина</w:t>
      </w:r>
      <w:proofErr w:type="spellEnd"/>
      <w:r>
        <w:t xml:space="preserve">   Линейная  алгебра и некоторые ее приложения</w:t>
      </w:r>
    </w:p>
    <w:p w:rsidR="00085860" w:rsidRDefault="00085860" w:rsidP="00085860">
      <w:r>
        <w:t>Цикл 4</w:t>
      </w:r>
    </w:p>
    <w:p w:rsidR="00085860" w:rsidRDefault="00085860" w:rsidP="00085860">
      <w:r>
        <w:t>Евклидовы векторные и аффинные пространства.</w:t>
      </w:r>
    </w:p>
    <w:p w:rsidR="00085860" w:rsidRDefault="00085860" w:rsidP="00085860">
      <w:r>
        <w:t>Лекция 13 Аксиоматика Вейля  аффинного  пространства. Векторная модель аффинного пространства Векторизация аффинного пространства.</w:t>
      </w:r>
      <w:r w:rsidR="005441E7">
        <w:t xml:space="preserve"> Положение точки в аффинном пространстве:</w:t>
      </w:r>
    </w:p>
    <w:p w:rsidR="005441E7" w:rsidRDefault="005441E7" w:rsidP="00085860">
      <w:r>
        <w:t>аффинный репер. Действие векторной группы на аффинном пространстве.</w:t>
      </w:r>
    </w:p>
    <w:p w:rsidR="005441E7" w:rsidRDefault="005441E7" w:rsidP="00085860">
      <w:r>
        <w:t>Лекция 14 Скалярное произведение. Углы,</w:t>
      </w:r>
      <w:r w:rsidR="005079B8">
        <w:t xml:space="preserve"> </w:t>
      </w:r>
      <w:r>
        <w:t>длины,</w:t>
      </w:r>
      <w:r w:rsidR="005079B8">
        <w:t xml:space="preserve"> </w:t>
      </w:r>
      <w:r>
        <w:t>расстояния. Ортогональность.</w:t>
      </w:r>
    </w:p>
    <w:p w:rsidR="005441E7" w:rsidRDefault="005441E7" w:rsidP="00085860">
      <w:r>
        <w:t>Линейные функционалы в евклидовом пространстве.</w:t>
      </w:r>
      <w:r w:rsidR="005079B8">
        <w:t xml:space="preserve"> Матрица  </w:t>
      </w:r>
      <w:proofErr w:type="spellStart"/>
      <w:r w:rsidR="005079B8">
        <w:t>Г</w:t>
      </w:r>
      <w:r>
        <w:t>рама</w:t>
      </w:r>
      <w:proofErr w:type="spellEnd"/>
      <w:r w:rsidR="005079B8">
        <w:t xml:space="preserve"> </w:t>
      </w:r>
      <w:r>
        <w:t xml:space="preserve"> и некоторые ее свойства.</w:t>
      </w:r>
    </w:p>
    <w:p w:rsidR="005441E7" w:rsidRDefault="005441E7" w:rsidP="00085860">
      <w:r>
        <w:t>Лекция 15 Ортогональные и ортонормированные базисы. Координаты вектора в ортонормированном базисе. Ортогонализация по</w:t>
      </w:r>
      <w:r w:rsidR="005079B8">
        <w:t xml:space="preserve">  </w:t>
      </w:r>
      <w:r>
        <w:t xml:space="preserve"> </w:t>
      </w:r>
      <w:proofErr w:type="spellStart"/>
      <w:r>
        <w:t>Граму</w:t>
      </w:r>
      <w:proofErr w:type="spellEnd"/>
      <w:r>
        <w:t>-Шмидту. Объем линейной оболочки семейства векторов</w:t>
      </w:r>
    </w:p>
    <w:p w:rsidR="00FD3516" w:rsidRDefault="00FD3516" w:rsidP="00085860">
      <w:r>
        <w:t>Лекция 16 Ортогональные и самосопряженные операторы</w:t>
      </w:r>
    </w:p>
    <w:p w:rsidR="00FD3516" w:rsidRDefault="00FD3516" w:rsidP="00085860">
      <w:r>
        <w:t>Цикл 5(Последний переулок)</w:t>
      </w:r>
    </w:p>
    <w:p w:rsidR="00746930" w:rsidRDefault="00A46116" w:rsidP="00085860">
      <w:r>
        <w:t xml:space="preserve">Лекция 16 </w:t>
      </w:r>
      <w:r w:rsidR="00746930">
        <w:t>Аффинное евклидово пространство. Геометрия трехмерного евклидова пространства</w:t>
      </w:r>
    </w:p>
    <w:p w:rsidR="00A46116" w:rsidRDefault="00746930" w:rsidP="00085860">
      <w:r>
        <w:t>Лекция17</w:t>
      </w:r>
      <w:r w:rsidR="00FD3516">
        <w:t xml:space="preserve"> </w:t>
      </w:r>
      <w:r>
        <w:t xml:space="preserve"> Геометрия плоскостей в евклидовом  пространстве. </w:t>
      </w:r>
    </w:p>
    <w:p w:rsidR="00FD3516" w:rsidRDefault="00FD3516" w:rsidP="00085860">
      <w:r>
        <w:t>Лекция 18 Группа движений евклидова пространства</w:t>
      </w:r>
    </w:p>
    <w:p w:rsidR="0014246C" w:rsidRDefault="0014246C" w:rsidP="0014246C">
      <w:proofErr w:type="spellStart"/>
      <w:r>
        <w:t>И.М.Гельфанд</w:t>
      </w:r>
      <w:proofErr w:type="spellEnd"/>
      <w:r>
        <w:t xml:space="preserve">  Лекции по линейной алгебре</w:t>
      </w:r>
    </w:p>
    <w:p w:rsidR="0014246C" w:rsidRDefault="0014246C" w:rsidP="0014246C">
      <w:r>
        <w:t xml:space="preserve">                          </w:t>
      </w:r>
      <w:proofErr w:type="spellStart"/>
      <w:r>
        <w:t>И.Р.Шафаревичю</w:t>
      </w:r>
      <w:proofErr w:type="spellEnd"/>
      <w:r>
        <w:t xml:space="preserve"> </w:t>
      </w:r>
      <w:proofErr w:type="spellStart"/>
      <w:r>
        <w:t>А.О.Ремизов</w:t>
      </w:r>
      <w:proofErr w:type="spellEnd"/>
      <w:r>
        <w:t xml:space="preserve">  Линейная алгебра и геометрия.</w:t>
      </w:r>
    </w:p>
    <w:p w:rsidR="0014246C" w:rsidRDefault="0014246C" w:rsidP="0014246C">
      <w:r>
        <w:lastRenderedPageBreak/>
        <w:t xml:space="preserve">                            Э.Б,</w:t>
      </w:r>
      <w:r>
        <w:t xml:space="preserve"> </w:t>
      </w:r>
      <w:proofErr w:type="spellStart"/>
      <w:r>
        <w:t>Винбер</w:t>
      </w:r>
      <w:proofErr w:type="spellEnd"/>
      <w:r>
        <w:t xml:space="preserve"> </w:t>
      </w:r>
      <w:bookmarkStart w:id="0" w:name="_GoBack"/>
      <w:bookmarkEnd w:id="0"/>
      <w:r>
        <w:t>г  Курс  алгебры  и геометрия.</w:t>
      </w:r>
    </w:p>
    <w:p w:rsidR="005441E7" w:rsidRDefault="005441E7" w:rsidP="00085860"/>
    <w:p w:rsidR="00912F58" w:rsidRDefault="00912F58"/>
    <w:sectPr w:rsidR="0091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A"/>
    <w:rsid w:val="00085860"/>
    <w:rsid w:val="0011149F"/>
    <w:rsid w:val="0014246C"/>
    <w:rsid w:val="002C2135"/>
    <w:rsid w:val="002C220B"/>
    <w:rsid w:val="00355633"/>
    <w:rsid w:val="00356219"/>
    <w:rsid w:val="00410643"/>
    <w:rsid w:val="004E637C"/>
    <w:rsid w:val="005079B8"/>
    <w:rsid w:val="005441E7"/>
    <w:rsid w:val="00590DCA"/>
    <w:rsid w:val="0071305F"/>
    <w:rsid w:val="00746930"/>
    <w:rsid w:val="00855DC3"/>
    <w:rsid w:val="00912F58"/>
    <w:rsid w:val="00A17080"/>
    <w:rsid w:val="00A46116"/>
    <w:rsid w:val="00AB162C"/>
    <w:rsid w:val="00CD0DC5"/>
    <w:rsid w:val="00D60826"/>
    <w:rsid w:val="00D64A8A"/>
    <w:rsid w:val="00D74877"/>
    <w:rsid w:val="00E20953"/>
    <w:rsid w:val="00F84444"/>
    <w:rsid w:val="00FD3516"/>
    <w:rsid w:val="00FE2F2E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27</cp:revision>
  <dcterms:created xsi:type="dcterms:W3CDTF">2017-09-02T07:54:00Z</dcterms:created>
  <dcterms:modified xsi:type="dcterms:W3CDTF">2017-11-04T06:43:00Z</dcterms:modified>
</cp:coreProperties>
</file>