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1" w:rsidRDefault="00AE5F5C">
      <w:r>
        <w:t>Уважаемые первокурсники!</w:t>
      </w:r>
    </w:p>
    <w:p w:rsidR="00AE5F5C" w:rsidRDefault="00AE5F5C">
      <w:r>
        <w:t xml:space="preserve">19 декабря </w:t>
      </w:r>
      <w:r w:rsidR="00466AA1">
        <w:t>в 11 по Москве</w:t>
      </w:r>
      <w:bookmarkStart w:id="0" w:name="_GoBack"/>
      <w:bookmarkEnd w:id="0"/>
      <w:r>
        <w:t>–письменный экзамен по геометрии</w:t>
      </w:r>
    </w:p>
    <w:p w:rsidR="00AE5F5C" w:rsidRDefault="00AE5F5C">
      <w:r>
        <w:t xml:space="preserve">                        6 задач на 3 часа</w:t>
      </w:r>
    </w:p>
    <w:p w:rsidR="00AE5F5C" w:rsidRDefault="00AE5F5C">
      <w:r>
        <w:t>На экзамене можно пользоваться конспектом и только.</w:t>
      </w:r>
    </w:p>
    <w:p w:rsidR="00AE5F5C" w:rsidRDefault="00AE5F5C">
      <w:r>
        <w:t>Теоретический  минимум для подготовки к экзамену:</w:t>
      </w:r>
    </w:p>
    <w:p w:rsidR="00AE5F5C" w:rsidRDefault="00AE5F5C">
      <w:r>
        <w:t>1.Линейный оператор. Матрица линейного оператора и ее поведение при замене базиса.</w:t>
      </w:r>
    </w:p>
    <w:p w:rsidR="00AE5F5C" w:rsidRDefault="00AE5F5C">
      <w:r>
        <w:t>Инвариант</w:t>
      </w:r>
      <w:r w:rsidR="008E65BA">
        <w:t xml:space="preserve">ное подпространство. </w:t>
      </w:r>
    </w:p>
    <w:p w:rsidR="00AE5F5C" w:rsidRDefault="00AE5F5C">
      <w:r>
        <w:t>Диагональные операторы. Характеристический многочлен  оператора.</w:t>
      </w:r>
      <w:r w:rsidR="008E65BA" w:rsidRPr="008E65BA">
        <w:t xml:space="preserve"> </w:t>
      </w:r>
      <w:r w:rsidR="008E65BA">
        <w:t>Собственные значения и собственные векторы.</w:t>
      </w:r>
    </w:p>
    <w:p w:rsidR="00AE5F5C" w:rsidRDefault="00AE5F5C">
      <w:r>
        <w:t>Сопряженный оператор и его матрица</w:t>
      </w:r>
      <w:proofErr w:type="gramStart"/>
      <w:r>
        <w:t xml:space="preserve"> .</w:t>
      </w:r>
      <w:proofErr w:type="gramEnd"/>
    </w:p>
    <w:p w:rsidR="005C0FCD" w:rsidRDefault="00AE5F5C">
      <w:r>
        <w:t>2</w:t>
      </w:r>
      <w:r w:rsidR="005C0FCD">
        <w:t xml:space="preserve"> Евклидово линейное пространство. Скалярное произведение. </w:t>
      </w:r>
    </w:p>
    <w:p w:rsidR="00AE5F5C" w:rsidRDefault="005C0FCD">
      <w:r>
        <w:t>Неравенство Кош</w:t>
      </w:r>
      <w:proofErr w:type="gramStart"/>
      <w:r>
        <w:t>и-</w:t>
      </w:r>
      <w:proofErr w:type="gramEnd"/>
      <w:r w:rsidR="006D77A0">
        <w:t xml:space="preserve"> </w:t>
      </w:r>
      <w:proofErr w:type="spellStart"/>
      <w:r>
        <w:t>Буняковского</w:t>
      </w:r>
      <w:proofErr w:type="spellEnd"/>
      <w:r>
        <w:t>.</w:t>
      </w:r>
      <w:r w:rsidR="00DD49AF">
        <w:t xml:space="preserve"> </w:t>
      </w:r>
      <w:r>
        <w:t xml:space="preserve"> Измерение длин и углов</w:t>
      </w:r>
      <w:proofErr w:type="gramStart"/>
      <w:r w:rsidR="004E64B0">
        <w:t xml:space="preserve"> </w:t>
      </w:r>
      <w:r>
        <w:t>.</w:t>
      </w:r>
      <w:proofErr w:type="gramEnd"/>
      <w:r w:rsidR="00DD49AF">
        <w:t xml:space="preserve"> </w:t>
      </w:r>
      <w:r w:rsidR="004E64B0">
        <w:t xml:space="preserve"> </w:t>
      </w:r>
      <w:proofErr w:type="spellStart"/>
      <w:r>
        <w:t>Ортогонал</w:t>
      </w:r>
      <w:proofErr w:type="spellEnd"/>
      <w:r w:rsidR="004E64B0">
        <w:t xml:space="preserve">  </w:t>
      </w:r>
      <w:r>
        <w:t xml:space="preserve">Ортогональная проекция вектора </w:t>
      </w:r>
      <w:r w:rsidR="004E64B0">
        <w:t xml:space="preserve"> на подпространство и расстояние от вектора до подпространства. Ортонормированный базис.      Алгоритм </w:t>
      </w:r>
      <w:r w:rsidR="006D77A0">
        <w:t xml:space="preserve"> </w:t>
      </w:r>
      <w:r w:rsidR="004E64B0">
        <w:t xml:space="preserve"> </w:t>
      </w:r>
      <w:proofErr w:type="spellStart"/>
      <w:r w:rsidR="004E64B0">
        <w:t>Грама</w:t>
      </w:r>
      <w:proofErr w:type="spellEnd"/>
      <w:r w:rsidR="004E64B0">
        <w:t xml:space="preserve"> </w:t>
      </w:r>
      <w:proofErr w:type="gramStart"/>
      <w:r w:rsidR="004E64B0">
        <w:t>–Ш</w:t>
      </w:r>
      <w:proofErr w:type="gramEnd"/>
      <w:r w:rsidR="004E64B0">
        <w:t xml:space="preserve">мидта. Матрица </w:t>
      </w:r>
      <w:proofErr w:type="spellStart"/>
      <w:r w:rsidR="004E64B0">
        <w:t>Грама</w:t>
      </w:r>
      <w:proofErr w:type="spellEnd"/>
      <w:r w:rsidR="004E64B0">
        <w:t xml:space="preserve"> системы векторов</w:t>
      </w:r>
      <w:proofErr w:type="gramStart"/>
      <w:r w:rsidR="004E64B0">
        <w:t xml:space="preserve"> ,</w:t>
      </w:r>
      <w:proofErr w:type="gramEnd"/>
      <w:r w:rsidR="004E64B0">
        <w:t xml:space="preserve">ее свойства и основные применения. </w:t>
      </w:r>
    </w:p>
    <w:p w:rsidR="004E64B0" w:rsidRDefault="004E64B0">
      <w:r>
        <w:t xml:space="preserve">Ортогональный оператор и ортогональные матрицы. Группы  </w:t>
      </w:r>
      <w:r>
        <w:rPr>
          <w:lang w:val="en-US"/>
        </w:rPr>
        <w:t>SO</w:t>
      </w:r>
      <w:r w:rsidRPr="004E64B0">
        <w:t xml:space="preserve">(2) </w:t>
      </w:r>
      <w:r>
        <w:t xml:space="preserve">и </w:t>
      </w:r>
      <w:r>
        <w:rPr>
          <w:lang w:val="en-US"/>
        </w:rPr>
        <w:t>SO</w:t>
      </w:r>
      <w:r w:rsidRPr="004E64B0">
        <w:t>(3)</w:t>
      </w:r>
    </w:p>
    <w:p w:rsidR="004E64B0" w:rsidRDefault="004E64B0">
      <w:r>
        <w:t>Теорема Эйлера. Отражения.</w:t>
      </w:r>
    </w:p>
    <w:p w:rsidR="00572626" w:rsidRDefault="00572626">
      <w:r>
        <w:t>3.Самосопряженные операторы в евклидовом пространстве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симметричные матрицы </w:t>
      </w:r>
    </w:p>
    <w:p w:rsidR="00572626" w:rsidRDefault="00572626">
      <w:r>
        <w:t xml:space="preserve">Теорема о диагонализации </w:t>
      </w:r>
      <w:r w:rsidR="00DD49AF">
        <w:t xml:space="preserve"> симметрической  матрицы</w:t>
      </w:r>
    </w:p>
    <w:p w:rsidR="00DD49AF" w:rsidRDefault="00572626">
      <w:r>
        <w:t>4Аффинное пространство.</w:t>
      </w:r>
      <w:r w:rsidR="00DD49AF">
        <w:t xml:space="preserve"> Аффинная комбинация точек</w:t>
      </w:r>
      <w:r>
        <w:t xml:space="preserve"> </w:t>
      </w:r>
      <w:r w:rsidR="00DD49AF">
        <w:t>Выпуклая комбинация точек.</w:t>
      </w:r>
    </w:p>
    <w:p w:rsidR="00572626" w:rsidRDefault="00572626">
      <w:r>
        <w:t>Аффинный репер. Ориентация аффинного пространства.</w:t>
      </w:r>
    </w:p>
    <w:p w:rsidR="00572626" w:rsidRDefault="00572626">
      <w:r>
        <w:t>Аффинные преобразования</w:t>
      </w:r>
    </w:p>
    <w:p w:rsidR="00572626" w:rsidRDefault="00572626">
      <w:r>
        <w:t>5.Аффинно</w:t>
      </w:r>
      <w:r w:rsidR="00DD49AF">
        <w:t>е евклидово пространство. Расстояние между точками</w:t>
      </w:r>
      <w:r>
        <w:t xml:space="preserve"> </w:t>
      </w:r>
    </w:p>
    <w:p w:rsidR="006D77A0" w:rsidRDefault="00572626">
      <w:r>
        <w:t>6.Крайне важно</w:t>
      </w:r>
      <w:r w:rsidR="00DD49AF">
        <w:t>:</w:t>
      </w:r>
    </w:p>
    <w:p w:rsidR="00572626" w:rsidRDefault="006D77A0">
      <w:r>
        <w:t>а)</w:t>
      </w:r>
      <w:r w:rsidR="00572626">
        <w:t xml:space="preserve"> уметь </w:t>
      </w:r>
      <w:r w:rsidR="00DD49AF">
        <w:t xml:space="preserve"> </w:t>
      </w:r>
      <w:r w:rsidR="00572626">
        <w:t>решать</w:t>
      </w:r>
      <w:r w:rsidR="0058354D">
        <w:t xml:space="preserve"> основные задачи аналитической геометрии в размерностях 2,3 и четыре</w:t>
      </w:r>
    </w:p>
    <w:p w:rsidR="0058354D" w:rsidRDefault="0058354D">
      <w:r>
        <w:t>(смотри семинары 12,13,14)</w:t>
      </w:r>
      <w:r w:rsidR="00DD49AF">
        <w:t>.В частности, уметь свободно работать с</w:t>
      </w:r>
      <w:r w:rsidR="006D77A0">
        <w:t xml:space="preserve"> векторным </w:t>
      </w:r>
      <w:r w:rsidR="00DD49AF">
        <w:t xml:space="preserve"> и скалярным </w:t>
      </w:r>
      <w:r w:rsidR="006D77A0">
        <w:t>произведением.</w:t>
      </w:r>
    </w:p>
    <w:p w:rsidR="006D77A0" w:rsidRDefault="006D77A0">
      <w:r>
        <w:t>б</w:t>
      </w:r>
      <w:proofErr w:type="gramStart"/>
      <w:r>
        <w:t>)у</w:t>
      </w:r>
      <w:proofErr w:type="gramEnd"/>
      <w:r w:rsidR="00DD49AF">
        <w:t>меть решать большинство задач из семинарских листочков</w:t>
      </w:r>
    </w:p>
    <w:p w:rsidR="006D77A0" w:rsidRDefault="008E65BA">
      <w:r>
        <w:t xml:space="preserve">Показ работ </w:t>
      </w:r>
      <w:r w:rsidR="004E0C40">
        <w:t xml:space="preserve"> </w:t>
      </w:r>
      <w:r>
        <w:t>26 декабря</w:t>
      </w:r>
      <w:r w:rsidR="004E0C40">
        <w:t xml:space="preserve"> в 14.</w:t>
      </w:r>
    </w:p>
    <w:p w:rsidR="004E0C40" w:rsidRPr="004E64B0" w:rsidRDefault="004E0C40"/>
    <w:sectPr w:rsidR="004E0C40" w:rsidRPr="004E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5C"/>
    <w:rsid w:val="001F27B1"/>
    <w:rsid w:val="00466AA1"/>
    <w:rsid w:val="0049110F"/>
    <w:rsid w:val="004E0C40"/>
    <w:rsid w:val="004E64B0"/>
    <w:rsid w:val="00572626"/>
    <w:rsid w:val="0058354D"/>
    <w:rsid w:val="005C0FCD"/>
    <w:rsid w:val="006D77A0"/>
    <w:rsid w:val="008E65BA"/>
    <w:rsid w:val="00AE5F5C"/>
    <w:rsid w:val="00DD49AF"/>
    <w:rsid w:val="00E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2017-11-28T19:46:00Z</dcterms:created>
  <dcterms:modified xsi:type="dcterms:W3CDTF">2017-12-03T10:06:00Z</dcterms:modified>
</cp:coreProperties>
</file>