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3E668" w14:textId="7ED9D873" w:rsidR="005701C8" w:rsidRPr="00047844" w:rsidRDefault="003643CD" w:rsidP="00195789">
      <w:pPr>
        <w:jc w:val="center"/>
        <w:rPr>
          <w:b/>
        </w:rPr>
      </w:pPr>
      <w:r w:rsidRPr="00047844">
        <w:rPr>
          <w:b/>
        </w:rPr>
        <w:t xml:space="preserve">Возможные темы докладов, НИС «Геом. и топ. </w:t>
      </w:r>
      <w:proofErr w:type="spellStart"/>
      <w:r w:rsidRPr="00047844">
        <w:rPr>
          <w:b/>
        </w:rPr>
        <w:t>банаховых</w:t>
      </w:r>
      <w:proofErr w:type="spellEnd"/>
      <w:r w:rsidRPr="00047844">
        <w:rPr>
          <w:b/>
        </w:rPr>
        <w:t xml:space="preserve"> пространств».</w:t>
      </w:r>
    </w:p>
    <w:p w14:paraId="0651A30D" w14:textId="475333C1" w:rsidR="003643CD" w:rsidRDefault="003643CD" w:rsidP="003643CD">
      <w:pPr>
        <w:jc w:val="center"/>
      </w:pPr>
    </w:p>
    <w:p w14:paraId="5DF53B6B" w14:textId="74FF74B3" w:rsidR="00195789" w:rsidRPr="00887F97" w:rsidRDefault="00195789" w:rsidP="000C219B">
      <w:pPr>
        <w:ind w:firstLine="708"/>
        <w:rPr>
          <w:i/>
        </w:rPr>
      </w:pPr>
      <w:r w:rsidRPr="00195789">
        <w:rPr>
          <w:i/>
        </w:rPr>
        <w:t>Доклад, как правило, одна пара. С ясной постановкой вопроса</w:t>
      </w:r>
      <w:r>
        <w:rPr>
          <w:i/>
        </w:rPr>
        <w:t>, с т</w:t>
      </w:r>
      <w:r w:rsidRPr="00195789">
        <w:rPr>
          <w:i/>
        </w:rPr>
        <w:t>очными формулировками и, как минимум, одним полным доказательством.</w:t>
      </w:r>
      <w:r w:rsidR="00887F97">
        <w:rPr>
          <w:i/>
        </w:rPr>
        <w:t xml:space="preserve">  Выступления</w:t>
      </w:r>
      <w:r w:rsidR="00064125">
        <w:rPr>
          <w:i/>
        </w:rPr>
        <w:t>:</w:t>
      </w:r>
      <w:r w:rsidR="00887F97">
        <w:rPr>
          <w:i/>
        </w:rPr>
        <w:t xml:space="preserve"> март, апрель</w:t>
      </w:r>
      <w:r w:rsidR="00410334">
        <w:rPr>
          <w:i/>
        </w:rPr>
        <w:t xml:space="preserve">, май, чередуясь с лекциями.  Порядок тем – по важности для всего </w:t>
      </w:r>
      <w:proofErr w:type="spellStart"/>
      <w:r w:rsidR="00410334">
        <w:rPr>
          <w:i/>
        </w:rPr>
        <w:t>НИСа</w:t>
      </w:r>
      <w:proofErr w:type="spellEnd"/>
      <w:r w:rsidR="00410334">
        <w:rPr>
          <w:i/>
        </w:rPr>
        <w:t>.</w:t>
      </w:r>
    </w:p>
    <w:p w14:paraId="16ED520A" w14:textId="77777777" w:rsidR="00195789" w:rsidRDefault="00195789" w:rsidP="00195789"/>
    <w:p w14:paraId="48FC1323" w14:textId="32363188" w:rsidR="00887F97" w:rsidRDefault="00B8223B" w:rsidP="003643CD">
      <w:r w:rsidRPr="00195789">
        <w:rPr>
          <w:b/>
        </w:rPr>
        <w:t>№1.</w:t>
      </w:r>
      <w:r>
        <w:t xml:space="preserve"> Меры как функции подмножеств и как линейные функционалы (интегралы). </w:t>
      </w:r>
      <w:r w:rsidR="003643CD">
        <w:t>Сопряженное к пространству непрерывных функций на компакте</w:t>
      </w:r>
      <w:r w:rsidR="00887F97">
        <w:t xml:space="preserve"> (</w:t>
      </w:r>
      <w:r w:rsidR="003643CD">
        <w:t xml:space="preserve">Теорема </w:t>
      </w:r>
      <w:proofErr w:type="gramStart"/>
      <w:r w:rsidR="003643CD">
        <w:t>Рисса,…</w:t>
      </w:r>
      <w:proofErr w:type="gramEnd"/>
      <w:r w:rsidR="003643CD">
        <w:t>, Сакса,</w:t>
      </w:r>
      <w:r w:rsidR="00414778">
        <w:t>…,</w:t>
      </w:r>
      <w:r w:rsidR="003643CD">
        <w:t>Какутани</w:t>
      </w:r>
      <w:r w:rsidR="00887F97">
        <w:t>)</w:t>
      </w:r>
      <w:r w:rsidR="00047844">
        <w:t>.</w:t>
      </w:r>
      <w:r>
        <w:t xml:space="preserve">  </w:t>
      </w:r>
      <w:r w:rsidR="00887F97">
        <w:t>Пространство</w:t>
      </w:r>
      <w:r w:rsidR="009038B0">
        <w:t xml:space="preserve"> </w:t>
      </w:r>
      <w:r w:rsidR="00887F97">
        <w:t>вероятностных мер.</w:t>
      </w:r>
      <w:r w:rsidR="009038B0">
        <w:t xml:space="preserve">                        </w:t>
      </w:r>
    </w:p>
    <w:p w14:paraId="72F99087" w14:textId="3ADA8CBE" w:rsidR="003643CD" w:rsidRPr="00064125" w:rsidRDefault="009038B0" w:rsidP="003643CD">
      <w:pPr>
        <w:rPr>
          <w:b/>
          <w:i/>
          <w:sz w:val="28"/>
          <w:szCs w:val="28"/>
        </w:rPr>
      </w:pPr>
      <w:r>
        <w:rPr>
          <w:i/>
        </w:rPr>
        <w:t xml:space="preserve">Тема учебная, но </w:t>
      </w:r>
      <w:r w:rsidRPr="00887F97">
        <w:rPr>
          <w:b/>
          <w:i/>
        </w:rPr>
        <w:t xml:space="preserve">жизненно </w:t>
      </w:r>
      <w:r>
        <w:rPr>
          <w:i/>
        </w:rPr>
        <w:t xml:space="preserve">важная для </w:t>
      </w:r>
      <w:proofErr w:type="spellStart"/>
      <w:r>
        <w:rPr>
          <w:i/>
        </w:rPr>
        <w:t>НИСа</w:t>
      </w:r>
      <w:proofErr w:type="spellEnd"/>
      <w:r>
        <w:rPr>
          <w:i/>
        </w:rPr>
        <w:t>.</w:t>
      </w:r>
      <w:r w:rsidR="00887F97">
        <w:rPr>
          <w:i/>
        </w:rPr>
        <w:t xml:space="preserve">      </w:t>
      </w:r>
      <w:r w:rsidR="00887F97">
        <w:rPr>
          <w:b/>
          <w:i/>
        </w:rPr>
        <w:t xml:space="preserve"> </w:t>
      </w:r>
      <w:r w:rsidR="00887F97" w:rsidRPr="00064125">
        <w:rPr>
          <w:b/>
          <w:i/>
          <w:sz w:val="28"/>
          <w:szCs w:val="28"/>
          <w:u w:val="single"/>
        </w:rPr>
        <w:t>28 февраля (вариант - 7 марта).</w:t>
      </w:r>
    </w:p>
    <w:p w14:paraId="2CB7BD3A" w14:textId="1C765573" w:rsidR="00047844" w:rsidRDefault="00047844" w:rsidP="003643CD"/>
    <w:p w14:paraId="06CF62A7" w14:textId="4CBCB774" w:rsidR="00410334" w:rsidRDefault="00410334" w:rsidP="00410334">
      <w:r w:rsidRPr="00195789">
        <w:rPr>
          <w:b/>
        </w:rPr>
        <w:t>№</w:t>
      </w:r>
      <w:r>
        <w:rPr>
          <w:b/>
        </w:rPr>
        <w:t>2</w:t>
      </w:r>
      <w:r w:rsidRPr="00195789">
        <w:rPr>
          <w:b/>
        </w:rPr>
        <w:t>.</w:t>
      </w:r>
      <w:r>
        <w:t xml:space="preserve">  Любое дополняемое подпространство </w:t>
      </w:r>
      <w:r>
        <w:rPr>
          <w:lang w:val="en-US"/>
        </w:rPr>
        <w:t>l</w:t>
      </w:r>
      <w:r w:rsidRPr="00414778">
        <w:t>_</w:t>
      </w:r>
      <w:r>
        <w:rPr>
          <w:lang w:val="en-US"/>
        </w:rPr>
        <w:t>p</w:t>
      </w:r>
      <w:r w:rsidRPr="00414778">
        <w:t xml:space="preserve"> </w:t>
      </w:r>
      <w:r>
        <w:t xml:space="preserve">изоморфно </w:t>
      </w:r>
      <w:r>
        <w:rPr>
          <w:lang w:val="en-US"/>
        </w:rPr>
        <w:t>l</w:t>
      </w:r>
      <w:r w:rsidRPr="00414778">
        <w:t>_</w:t>
      </w:r>
      <w:proofErr w:type="gramStart"/>
      <w:r>
        <w:rPr>
          <w:lang w:val="en-US"/>
        </w:rPr>
        <w:t>p</w:t>
      </w:r>
      <w:r w:rsidRPr="00414778">
        <w:t xml:space="preserve">,  </w:t>
      </w:r>
      <w:r>
        <w:t>то</w:t>
      </w:r>
      <w:proofErr w:type="gramEnd"/>
      <w:r>
        <w:t xml:space="preserve"> же и с </w:t>
      </w:r>
      <w:r>
        <w:rPr>
          <w:lang w:val="en-US"/>
        </w:rPr>
        <w:t>c</w:t>
      </w:r>
      <w:r w:rsidRPr="00414778">
        <w:t>_0.</w:t>
      </w:r>
    </w:p>
    <w:p w14:paraId="5D084BC1" w14:textId="77777777" w:rsidR="00410334" w:rsidRDefault="00410334" w:rsidP="00410334">
      <w:pPr>
        <w:suppressAutoHyphens/>
        <w:spacing w:line="240" w:lineRule="auto"/>
        <w:rPr>
          <w:rFonts w:cs="Times New Roman"/>
          <w:i/>
          <w:szCs w:val="24"/>
          <w:shd w:val="clear" w:color="auto" w:fill="FFFFFF"/>
        </w:rPr>
      </w:pPr>
      <w:r w:rsidRPr="008E17DB">
        <w:rPr>
          <w:i/>
        </w:rPr>
        <w:t xml:space="preserve">вторая глава первого тома </w:t>
      </w:r>
      <w:r w:rsidRPr="008E17DB">
        <w:rPr>
          <w:rFonts w:cs="Times New Roman"/>
          <w:i/>
          <w:szCs w:val="24"/>
          <w:shd w:val="clear" w:color="auto" w:fill="FFFFFF"/>
          <w:lang w:val="en-US"/>
        </w:rPr>
        <w:t>J</w:t>
      </w:r>
      <w:r w:rsidRPr="008E17DB">
        <w:rPr>
          <w:rFonts w:cs="Times New Roman"/>
          <w:i/>
          <w:szCs w:val="24"/>
          <w:shd w:val="clear" w:color="auto" w:fill="FFFFFF"/>
        </w:rPr>
        <w:t xml:space="preserve">. </w:t>
      </w:r>
      <w:proofErr w:type="spellStart"/>
      <w:r w:rsidRPr="008E17DB">
        <w:rPr>
          <w:rFonts w:cs="Times New Roman"/>
          <w:i/>
          <w:szCs w:val="24"/>
          <w:shd w:val="clear" w:color="auto" w:fill="FFFFFF"/>
          <w:lang w:val="en-US"/>
        </w:rPr>
        <w:t>Lindenstrauss</w:t>
      </w:r>
      <w:proofErr w:type="spellEnd"/>
      <w:r w:rsidRPr="008E17DB">
        <w:rPr>
          <w:rFonts w:cs="Times New Roman"/>
          <w:i/>
          <w:szCs w:val="24"/>
          <w:shd w:val="clear" w:color="auto" w:fill="FFFFFF"/>
        </w:rPr>
        <w:t xml:space="preserve">, </w:t>
      </w:r>
      <w:r w:rsidRPr="008E17DB">
        <w:rPr>
          <w:rFonts w:cs="Times New Roman"/>
          <w:i/>
          <w:szCs w:val="24"/>
          <w:shd w:val="clear" w:color="auto" w:fill="FFFFFF"/>
          <w:lang w:val="en-US"/>
        </w:rPr>
        <w:t>L</w:t>
      </w:r>
      <w:r w:rsidRPr="008E17DB">
        <w:rPr>
          <w:rFonts w:cs="Times New Roman"/>
          <w:i/>
          <w:szCs w:val="24"/>
          <w:shd w:val="clear" w:color="auto" w:fill="FFFFFF"/>
        </w:rPr>
        <w:t xml:space="preserve">. </w:t>
      </w:r>
      <w:proofErr w:type="spellStart"/>
      <w:r w:rsidRPr="008E17DB">
        <w:rPr>
          <w:rFonts w:cs="Times New Roman"/>
          <w:i/>
          <w:szCs w:val="24"/>
          <w:shd w:val="clear" w:color="auto" w:fill="FFFFFF"/>
          <w:lang w:val="en-US"/>
        </w:rPr>
        <w:t>Tzafriri</w:t>
      </w:r>
      <w:proofErr w:type="spellEnd"/>
      <w:r w:rsidRPr="008E17DB">
        <w:rPr>
          <w:rFonts w:cs="Times New Roman"/>
          <w:i/>
          <w:szCs w:val="24"/>
          <w:shd w:val="clear" w:color="auto" w:fill="FFFFFF"/>
        </w:rPr>
        <w:t xml:space="preserve">. </w:t>
      </w:r>
      <w:r w:rsidRPr="008E17DB">
        <w:rPr>
          <w:rFonts w:cs="Times New Roman"/>
          <w:i/>
          <w:szCs w:val="24"/>
          <w:shd w:val="clear" w:color="auto" w:fill="FFFFFF"/>
          <w:lang w:val="en-US"/>
        </w:rPr>
        <w:t xml:space="preserve">Classical </w:t>
      </w:r>
      <w:proofErr w:type="spellStart"/>
      <w:r w:rsidRPr="008E17DB">
        <w:rPr>
          <w:rFonts w:cs="Times New Roman"/>
          <w:i/>
          <w:szCs w:val="24"/>
          <w:shd w:val="clear" w:color="auto" w:fill="FFFFFF"/>
          <w:lang w:val="en-US"/>
        </w:rPr>
        <w:t>Banach</w:t>
      </w:r>
      <w:proofErr w:type="spellEnd"/>
      <w:r w:rsidRPr="008E17DB">
        <w:rPr>
          <w:rFonts w:cs="Times New Roman"/>
          <w:i/>
          <w:szCs w:val="24"/>
          <w:shd w:val="clear" w:color="auto" w:fill="FFFFFF"/>
          <w:lang w:val="en-US"/>
        </w:rPr>
        <w:t xml:space="preserve"> spaces. Sequence spaces. </w:t>
      </w:r>
      <w:proofErr w:type="spellStart"/>
      <w:r w:rsidRPr="008E17DB">
        <w:rPr>
          <w:rFonts w:cs="Times New Roman"/>
          <w:i/>
          <w:szCs w:val="24"/>
          <w:shd w:val="clear" w:color="auto" w:fill="FFFFFF"/>
        </w:rPr>
        <w:t>Springer-Verlag</w:t>
      </w:r>
      <w:proofErr w:type="spellEnd"/>
      <w:r w:rsidRPr="008E17DB">
        <w:rPr>
          <w:rFonts w:cs="Times New Roman"/>
          <w:i/>
          <w:szCs w:val="24"/>
          <w:shd w:val="clear" w:color="auto" w:fill="FFFFFF"/>
        </w:rPr>
        <w:t xml:space="preserve">, </w:t>
      </w:r>
      <w:proofErr w:type="gramStart"/>
      <w:r w:rsidRPr="008E17DB">
        <w:rPr>
          <w:rFonts w:cs="Times New Roman"/>
          <w:i/>
          <w:szCs w:val="24"/>
          <w:shd w:val="clear" w:color="auto" w:fill="FFFFFF"/>
        </w:rPr>
        <w:t>1976,  1993</w:t>
      </w:r>
      <w:proofErr w:type="gramEnd"/>
      <w:r w:rsidRPr="008E17DB">
        <w:rPr>
          <w:rFonts w:cs="Times New Roman"/>
          <w:i/>
          <w:szCs w:val="24"/>
          <w:shd w:val="clear" w:color="auto" w:fill="FFFFFF"/>
        </w:rPr>
        <w:t>.</w:t>
      </w:r>
    </w:p>
    <w:p w14:paraId="02B8CE4F" w14:textId="77777777" w:rsidR="00410334" w:rsidRDefault="00410334" w:rsidP="003643CD"/>
    <w:p w14:paraId="117DE718" w14:textId="67452173" w:rsidR="00410334" w:rsidRPr="008E17DB" w:rsidRDefault="00410334" w:rsidP="00410334">
      <w:pPr>
        <w:rPr>
          <w:i/>
        </w:rPr>
      </w:pPr>
      <w:r w:rsidRPr="00195789">
        <w:rPr>
          <w:b/>
        </w:rPr>
        <w:t>№</w:t>
      </w:r>
      <w:r>
        <w:rPr>
          <w:b/>
        </w:rPr>
        <w:t>3</w:t>
      </w:r>
      <w:r w:rsidRPr="00195789">
        <w:rPr>
          <w:b/>
        </w:rPr>
        <w:t>.</w:t>
      </w:r>
      <w:r>
        <w:t xml:space="preserve"> Матрицы Уолша. Пространства </w:t>
      </w:r>
      <w:proofErr w:type="spellStart"/>
      <w:r>
        <w:t>Собчика</w:t>
      </w:r>
      <w:proofErr w:type="spellEnd"/>
      <w:r>
        <w:t xml:space="preserve"> – </w:t>
      </w:r>
      <w:proofErr w:type="spellStart"/>
      <w:r>
        <w:t>недополняемые</w:t>
      </w:r>
      <w:proofErr w:type="spellEnd"/>
      <w:r>
        <w:t xml:space="preserve"> подпространства в </w:t>
      </w:r>
      <w:r>
        <w:rPr>
          <w:lang w:val="en-US"/>
        </w:rPr>
        <w:t>l</w:t>
      </w:r>
      <w:r w:rsidRPr="00414778">
        <w:t>_</w:t>
      </w:r>
      <w:r>
        <w:rPr>
          <w:lang w:val="en-US"/>
        </w:rPr>
        <w:t>p</w:t>
      </w:r>
      <w:r>
        <w:t xml:space="preserve"> и в </w:t>
      </w:r>
      <w:r>
        <w:rPr>
          <w:lang w:val="en-US"/>
        </w:rPr>
        <w:t>c</w:t>
      </w:r>
      <w:r w:rsidRPr="00414778">
        <w:t>_0.</w:t>
      </w:r>
      <w:r>
        <w:t xml:space="preserve">                                      </w:t>
      </w:r>
      <w:r>
        <w:rPr>
          <w:i/>
        </w:rPr>
        <w:t xml:space="preserve">с.77-82 статьи </w:t>
      </w:r>
      <w:proofErr w:type="spellStart"/>
      <w:r>
        <w:rPr>
          <w:i/>
        </w:rPr>
        <w:t>МИКадец</w:t>
      </w:r>
      <w:proofErr w:type="spellEnd"/>
      <w:r>
        <w:rPr>
          <w:i/>
        </w:rPr>
        <w:t xml:space="preserve">, </w:t>
      </w:r>
      <w:proofErr w:type="spellStart"/>
      <w:proofErr w:type="gramStart"/>
      <w:r>
        <w:rPr>
          <w:i/>
        </w:rPr>
        <w:t>БСМитягин</w:t>
      </w:r>
      <w:proofErr w:type="spellEnd"/>
      <w:r>
        <w:rPr>
          <w:i/>
        </w:rPr>
        <w:t>,  УМН</w:t>
      </w:r>
      <w:proofErr w:type="gramEnd"/>
      <w:r>
        <w:rPr>
          <w:i/>
        </w:rPr>
        <w:t xml:space="preserve"> </w:t>
      </w:r>
      <w:r>
        <w:rPr>
          <w:b/>
          <w:i/>
        </w:rPr>
        <w:t>28: 6</w:t>
      </w:r>
      <w:r>
        <w:rPr>
          <w:i/>
        </w:rPr>
        <w:t>(1973)</w:t>
      </w:r>
    </w:p>
    <w:p w14:paraId="4DCE7CC5" w14:textId="77777777" w:rsidR="009038B0" w:rsidRDefault="009038B0" w:rsidP="003643CD"/>
    <w:p w14:paraId="7C4A40F9" w14:textId="3217CA20" w:rsidR="00047844" w:rsidRPr="009038B0" w:rsidRDefault="00B8223B" w:rsidP="003643CD">
      <w:pPr>
        <w:rPr>
          <w:i/>
        </w:rPr>
      </w:pPr>
      <w:r w:rsidRPr="00195789">
        <w:rPr>
          <w:b/>
        </w:rPr>
        <w:t>№</w:t>
      </w:r>
      <w:r w:rsidR="00D91278">
        <w:rPr>
          <w:b/>
        </w:rPr>
        <w:t>4</w:t>
      </w:r>
      <w:r w:rsidRPr="00195789">
        <w:rPr>
          <w:b/>
        </w:rPr>
        <w:t>.</w:t>
      </w:r>
      <w:r>
        <w:t xml:space="preserve">  </w:t>
      </w:r>
      <w:r w:rsidR="00047844">
        <w:t xml:space="preserve">Критерии </w:t>
      </w:r>
      <w:proofErr w:type="spellStart"/>
      <w:r w:rsidR="00047844">
        <w:t>гильбертовости</w:t>
      </w:r>
      <w:proofErr w:type="spellEnd"/>
      <w:r>
        <w:t xml:space="preserve">: </w:t>
      </w:r>
      <w:r w:rsidR="00047844">
        <w:t>равенство параллелограмма</w:t>
      </w:r>
      <w:r w:rsidR="004C1E63">
        <w:t>;</w:t>
      </w:r>
      <w:r>
        <w:t xml:space="preserve"> </w:t>
      </w:r>
      <w:r w:rsidR="00047844">
        <w:t>Какутани</w:t>
      </w:r>
      <w:r>
        <w:t xml:space="preserve"> (если все подпространства 1-дополняемы</w:t>
      </w:r>
      <w:r w:rsidR="004C1E63">
        <w:t>, то само БП (размерности больше 2</w:t>
      </w:r>
      <w:r w:rsidR="00414778">
        <w:t>)</w:t>
      </w:r>
      <w:r w:rsidR="004C1E63">
        <w:t xml:space="preserve"> </w:t>
      </w:r>
      <w:r w:rsidR="00414778">
        <w:t xml:space="preserve"> </w:t>
      </w:r>
      <w:r w:rsidR="00047844">
        <w:t xml:space="preserve"> </w:t>
      </w:r>
      <w:r w:rsidR="004C1E63">
        <w:t xml:space="preserve">- гильбертово; </w:t>
      </w:r>
      <w:proofErr w:type="spellStart"/>
      <w:r w:rsidR="004C1E63">
        <w:rPr>
          <w:lang w:val="en-US"/>
        </w:rPr>
        <w:t>Joichi</w:t>
      </w:r>
      <w:proofErr w:type="spellEnd"/>
      <w:r w:rsidR="004C1E63" w:rsidRPr="004C1E63">
        <w:t xml:space="preserve"> </w:t>
      </w:r>
      <w:proofErr w:type="gramStart"/>
      <w:r w:rsidR="004C1E63" w:rsidRPr="004C1E63">
        <w:t>(</w:t>
      </w:r>
      <w:r w:rsidR="004C1E63">
        <w:t>?</w:t>
      </w:r>
      <w:proofErr w:type="spellStart"/>
      <w:r w:rsidR="004C1E63">
        <w:t>Джойхи</w:t>
      </w:r>
      <w:proofErr w:type="spellEnd"/>
      <w:proofErr w:type="gramEnd"/>
      <w:r w:rsidR="004C1E63" w:rsidRPr="004C1E63">
        <w:t>)</w:t>
      </w:r>
      <w:r w:rsidR="004C1E63">
        <w:t xml:space="preserve"> (если есть константа С такая, что для любых</w:t>
      </w:r>
      <w:r w:rsidR="009038B0" w:rsidRPr="009038B0">
        <w:t xml:space="preserve"> </w:t>
      </w:r>
      <w:r w:rsidR="009038B0">
        <w:t>подпространств</w:t>
      </w:r>
      <w:r w:rsidR="004C1E63">
        <w:t xml:space="preserve"> </w:t>
      </w:r>
      <w:r w:rsidR="004C1E63">
        <w:rPr>
          <w:lang w:val="en-US"/>
        </w:rPr>
        <w:t>M</w:t>
      </w:r>
      <w:r w:rsidR="004C1E63" w:rsidRPr="004C1E63">
        <w:t xml:space="preserve"> ,  </w:t>
      </w:r>
      <w:r w:rsidR="004C1E63">
        <w:rPr>
          <w:lang w:val="en-US"/>
        </w:rPr>
        <w:t>N</w:t>
      </w:r>
      <w:r w:rsidR="004C1E63" w:rsidRPr="004C1E63">
        <w:t xml:space="preserve">   </w:t>
      </w:r>
      <w:r w:rsidR="004C1E63">
        <w:t xml:space="preserve">с   </w:t>
      </w:r>
      <w:r w:rsidR="004C1E63">
        <w:rPr>
          <w:lang w:val="en-US"/>
        </w:rPr>
        <w:t>dim</w:t>
      </w:r>
      <w:r w:rsidR="004C1E63" w:rsidRPr="004C1E63">
        <w:t>=</w:t>
      </w:r>
      <w:proofErr w:type="spellStart"/>
      <w:r w:rsidR="004C1E63">
        <w:rPr>
          <w:lang w:val="en-US"/>
        </w:rPr>
        <w:t>dimN</w:t>
      </w:r>
      <w:proofErr w:type="spellEnd"/>
      <w:r w:rsidR="009038B0" w:rsidRPr="009038B0">
        <w:t xml:space="preserve">  </w:t>
      </w:r>
      <w:r w:rsidR="004C1E63">
        <w:t xml:space="preserve">расстояние </w:t>
      </w:r>
      <w:proofErr w:type="spellStart"/>
      <w:r w:rsidR="00195789">
        <w:t>Банаха</w:t>
      </w:r>
      <w:proofErr w:type="spellEnd"/>
      <w:r w:rsidR="00195789">
        <w:t xml:space="preserve">-Мазура </w:t>
      </w:r>
      <w:r w:rsidR="004C1E63">
        <w:rPr>
          <w:lang w:val="en-US"/>
        </w:rPr>
        <w:t>d</w:t>
      </w:r>
      <w:r w:rsidR="004C1E63" w:rsidRPr="004C1E63">
        <w:t>(</w:t>
      </w:r>
      <w:r w:rsidR="004C1E63">
        <w:rPr>
          <w:lang w:val="en-US"/>
        </w:rPr>
        <w:t>M</w:t>
      </w:r>
      <w:r w:rsidR="004C1E63" w:rsidRPr="004C1E63">
        <w:t>,</w:t>
      </w:r>
      <w:r w:rsidR="004C1E63">
        <w:rPr>
          <w:lang w:val="en-US"/>
        </w:rPr>
        <w:t>N</w:t>
      </w:r>
      <w:r w:rsidR="004C1E63">
        <w:t>)</w:t>
      </w:r>
      <w:r w:rsidR="009038B0" w:rsidRPr="009038B0">
        <w:t>&lt;</w:t>
      </w:r>
      <w:r w:rsidR="009038B0">
        <w:rPr>
          <w:lang w:val="en-US"/>
        </w:rPr>
        <w:t>C</w:t>
      </w:r>
      <w:r w:rsidR="009038B0">
        <w:t xml:space="preserve">, то само БП – гильбертово).   </w:t>
      </w:r>
      <w:r w:rsidR="009038B0" w:rsidRPr="009038B0">
        <w:rPr>
          <w:i/>
        </w:rPr>
        <w:t>Оригиналы статей есть.</w:t>
      </w:r>
    </w:p>
    <w:p w14:paraId="336795DD" w14:textId="27ED15D4" w:rsidR="00410334" w:rsidRDefault="00410334" w:rsidP="008E17DB">
      <w:pPr>
        <w:suppressAutoHyphens/>
        <w:spacing w:line="240" w:lineRule="auto"/>
        <w:rPr>
          <w:rFonts w:cs="Times New Roman"/>
          <w:i/>
          <w:szCs w:val="24"/>
        </w:rPr>
      </w:pPr>
    </w:p>
    <w:p w14:paraId="254FB3D0" w14:textId="6CB36ABA" w:rsidR="00410334" w:rsidRDefault="00410334" w:rsidP="00410334">
      <w:r w:rsidRPr="00195789">
        <w:rPr>
          <w:b/>
        </w:rPr>
        <w:t>№</w:t>
      </w:r>
      <w:r w:rsidR="00D91278">
        <w:rPr>
          <w:b/>
        </w:rPr>
        <w:t>5</w:t>
      </w:r>
      <w:r w:rsidRPr="00195789">
        <w:rPr>
          <w:b/>
        </w:rPr>
        <w:t>.</w:t>
      </w:r>
      <w:r>
        <w:t xml:space="preserve">   Слабые и *-слабые топологии. Теорема …-</w:t>
      </w:r>
      <w:proofErr w:type="spellStart"/>
      <w:r>
        <w:t>Алаоглу</w:t>
      </w:r>
      <w:proofErr w:type="spellEnd"/>
      <w:r>
        <w:t>.  Теорема Тихонова.</w:t>
      </w:r>
    </w:p>
    <w:p w14:paraId="7DB1F04D" w14:textId="77777777" w:rsidR="00410334" w:rsidRPr="009038B0" w:rsidRDefault="00410334" w:rsidP="00410334">
      <w:pPr>
        <w:rPr>
          <w:i/>
        </w:rPr>
      </w:pPr>
      <w:r>
        <w:rPr>
          <w:i/>
        </w:rPr>
        <w:t xml:space="preserve">                                                           Тема учебная, но существенная для </w:t>
      </w:r>
      <w:proofErr w:type="spellStart"/>
      <w:r>
        <w:rPr>
          <w:i/>
        </w:rPr>
        <w:t>НИСа</w:t>
      </w:r>
      <w:proofErr w:type="spellEnd"/>
      <w:r>
        <w:rPr>
          <w:i/>
        </w:rPr>
        <w:t>.</w:t>
      </w:r>
    </w:p>
    <w:p w14:paraId="5D467E6A" w14:textId="77777777" w:rsidR="00D91278" w:rsidRDefault="00D91278" w:rsidP="00D91278">
      <w:pPr>
        <w:rPr>
          <w:b/>
        </w:rPr>
      </w:pPr>
    </w:p>
    <w:p w14:paraId="55B20238" w14:textId="13E1ECCF" w:rsidR="00D91278" w:rsidRDefault="00D91278" w:rsidP="00D91278">
      <w:r w:rsidRPr="00AC7372">
        <w:rPr>
          <w:b/>
        </w:rPr>
        <w:t>№</w:t>
      </w:r>
      <w:r>
        <w:rPr>
          <w:b/>
        </w:rPr>
        <w:t>6</w:t>
      </w:r>
      <w:r w:rsidRPr="00AC7372">
        <w:rPr>
          <w:b/>
        </w:rPr>
        <w:t>.</w:t>
      </w:r>
      <w:r>
        <w:t xml:space="preserve"> Любое сепарабельное БП изоморфно вкладывается в </w:t>
      </w:r>
      <w:proofErr w:type="gramStart"/>
      <w:r>
        <w:rPr>
          <w:lang w:val="en-US"/>
        </w:rPr>
        <w:t>C</w:t>
      </w:r>
      <w:r w:rsidRPr="00174418">
        <w:t>[</w:t>
      </w:r>
      <w:proofErr w:type="gramEnd"/>
      <w:r w:rsidRPr="00174418">
        <w:t>0;1]</w:t>
      </w:r>
      <w:r>
        <w:t xml:space="preserve">. Теорема Хана – </w:t>
      </w:r>
      <w:proofErr w:type="spellStart"/>
      <w:r>
        <w:t>Мазуркевича</w:t>
      </w:r>
      <w:proofErr w:type="spellEnd"/>
      <w:r>
        <w:t>: любой связный и локально связный компакт – непрерывный образ отрезка.</w:t>
      </w:r>
    </w:p>
    <w:p w14:paraId="290BFAF5" w14:textId="77777777" w:rsidR="00D91278" w:rsidRDefault="00D91278" w:rsidP="00D91278">
      <w:r>
        <w:rPr>
          <w:i/>
        </w:rPr>
        <w:t>факт известный, доказательств практически нигде нет, есть неверные док-</w:t>
      </w:r>
      <w:proofErr w:type="spellStart"/>
      <w:r>
        <w:rPr>
          <w:i/>
        </w:rPr>
        <w:t>ва</w:t>
      </w:r>
      <w:proofErr w:type="spellEnd"/>
      <w:r>
        <w:rPr>
          <w:i/>
        </w:rPr>
        <w:t xml:space="preserve"> (например, №403, </w:t>
      </w:r>
      <w:proofErr w:type="spellStart"/>
      <w:r>
        <w:rPr>
          <w:i/>
        </w:rPr>
        <w:t>Кириллов+Гвишиани</w:t>
      </w:r>
      <w:proofErr w:type="spellEnd"/>
      <w:r>
        <w:rPr>
          <w:i/>
        </w:rPr>
        <w:t>)</w:t>
      </w:r>
    </w:p>
    <w:p w14:paraId="4D6B37FD" w14:textId="77777777" w:rsidR="00410334" w:rsidRPr="00D91278" w:rsidRDefault="00410334" w:rsidP="008E17DB">
      <w:pPr>
        <w:suppressAutoHyphens/>
        <w:spacing w:line="240" w:lineRule="auto"/>
        <w:rPr>
          <w:rFonts w:cs="Times New Roman"/>
          <w:szCs w:val="24"/>
        </w:rPr>
      </w:pPr>
    </w:p>
    <w:p w14:paraId="0455A472" w14:textId="5D5E8FDF" w:rsidR="00D91278" w:rsidRPr="00D91278" w:rsidRDefault="00D91278" w:rsidP="00D91278">
      <w:pPr>
        <w:rPr>
          <w:i/>
          <w:szCs w:val="24"/>
        </w:rPr>
      </w:pPr>
      <w:r>
        <w:rPr>
          <w:b/>
        </w:rPr>
        <w:t>№</w:t>
      </w:r>
      <w:r>
        <w:rPr>
          <w:b/>
        </w:rPr>
        <w:t>7</w:t>
      </w:r>
      <w:r>
        <w:rPr>
          <w:b/>
        </w:rPr>
        <w:t xml:space="preserve">. </w:t>
      </w:r>
      <w:r>
        <w:t xml:space="preserve">Частные решения проблемы гомеоморфизма для сепарабельных </w:t>
      </w:r>
      <w:proofErr w:type="spellStart"/>
      <w:r>
        <w:t>банаховых</w:t>
      </w:r>
      <w:proofErr w:type="spellEnd"/>
      <w:r>
        <w:t xml:space="preserve"> пространств. </w:t>
      </w:r>
      <w:r w:rsidRPr="00410334">
        <w:rPr>
          <w:i/>
          <w:szCs w:val="24"/>
        </w:rPr>
        <w:t>Книга</w:t>
      </w:r>
      <w:r w:rsidRPr="00410334">
        <w:rPr>
          <w:i/>
          <w:szCs w:val="24"/>
          <w:lang w:val="en-US"/>
        </w:rPr>
        <w:t xml:space="preserve"> </w:t>
      </w:r>
      <w:r w:rsidRPr="00410334">
        <w:rPr>
          <w:i/>
          <w:szCs w:val="24"/>
        </w:rPr>
        <w:t>есть</w:t>
      </w:r>
      <w:r w:rsidRPr="00410334">
        <w:rPr>
          <w:i/>
          <w:szCs w:val="24"/>
          <w:lang w:val="en-US"/>
        </w:rPr>
        <w:t xml:space="preserve">: </w:t>
      </w:r>
      <w:r w:rsidRPr="00410334">
        <w:rPr>
          <w:i/>
          <w:szCs w:val="24"/>
        </w:rPr>
        <w:t>С</w:t>
      </w:r>
      <w:r w:rsidRPr="00410334">
        <w:rPr>
          <w:i/>
          <w:szCs w:val="24"/>
          <w:lang w:val="en-US"/>
        </w:rPr>
        <w:t xml:space="preserve">. </w:t>
      </w:r>
      <w:proofErr w:type="spellStart"/>
      <w:r w:rsidRPr="00410334">
        <w:rPr>
          <w:i/>
          <w:szCs w:val="24"/>
          <w:lang w:val="en-US"/>
        </w:rPr>
        <w:t>Bessaga</w:t>
      </w:r>
      <w:proofErr w:type="spellEnd"/>
      <w:r w:rsidRPr="00410334">
        <w:rPr>
          <w:i/>
          <w:szCs w:val="24"/>
          <w:lang w:val="en-US"/>
        </w:rPr>
        <w:t xml:space="preserve">, A. </w:t>
      </w:r>
      <w:proofErr w:type="spellStart"/>
      <w:r w:rsidRPr="00410334">
        <w:rPr>
          <w:i/>
          <w:szCs w:val="24"/>
          <w:lang w:val="en-US"/>
        </w:rPr>
        <w:t>Pelczynski</w:t>
      </w:r>
      <w:proofErr w:type="spellEnd"/>
      <w:r w:rsidRPr="00410334">
        <w:rPr>
          <w:i/>
          <w:szCs w:val="24"/>
          <w:lang w:val="en-US"/>
        </w:rPr>
        <w:t>,</w:t>
      </w:r>
      <w:r w:rsidRPr="00410334">
        <w:rPr>
          <w:i/>
          <w:lang w:val="en-US"/>
        </w:rPr>
        <w:t xml:space="preserve"> Selected topics in infinite-dimensional topology, Warszawa, PWN, 1975.    </w:t>
      </w:r>
      <w:r>
        <w:rPr>
          <w:i/>
        </w:rPr>
        <w:t>Есть</w:t>
      </w:r>
      <w:r w:rsidRPr="00D91278">
        <w:rPr>
          <w:i/>
        </w:rPr>
        <w:t xml:space="preserve"> </w:t>
      </w:r>
      <w:r>
        <w:rPr>
          <w:i/>
        </w:rPr>
        <w:t>статья</w:t>
      </w:r>
      <w:r w:rsidRPr="00D91278">
        <w:rPr>
          <w:i/>
        </w:rPr>
        <w:t xml:space="preserve"> </w:t>
      </w:r>
      <w:r>
        <w:rPr>
          <w:i/>
        </w:rPr>
        <w:t>про</w:t>
      </w:r>
      <w:r w:rsidRPr="00D91278">
        <w:rPr>
          <w:i/>
        </w:rPr>
        <w:t xml:space="preserve"> </w:t>
      </w:r>
      <w:proofErr w:type="gramStart"/>
      <w:r>
        <w:rPr>
          <w:i/>
        </w:rPr>
        <w:t>С</w:t>
      </w:r>
      <w:r w:rsidRPr="00D91278">
        <w:rPr>
          <w:i/>
        </w:rPr>
        <w:t xml:space="preserve">  </w:t>
      </w:r>
      <w:r>
        <w:rPr>
          <w:i/>
        </w:rPr>
        <w:t>и</w:t>
      </w:r>
      <w:proofErr w:type="gramEnd"/>
      <w:r w:rsidRPr="00D91278">
        <w:rPr>
          <w:i/>
        </w:rPr>
        <w:t xml:space="preserve"> </w:t>
      </w:r>
      <w:proofErr w:type="spellStart"/>
      <w:r>
        <w:rPr>
          <w:i/>
        </w:rPr>
        <w:t>С</w:t>
      </w:r>
      <w:r>
        <w:t>х</w:t>
      </w:r>
      <w:r>
        <w:rPr>
          <w:i/>
        </w:rPr>
        <w:t>С</w:t>
      </w:r>
      <w:proofErr w:type="spellEnd"/>
      <w:r w:rsidRPr="00D91278">
        <w:rPr>
          <w:i/>
        </w:rPr>
        <w:t>.</w:t>
      </w:r>
    </w:p>
    <w:p w14:paraId="7F8365F1" w14:textId="5ED62078" w:rsidR="009038B0" w:rsidRPr="009038B0" w:rsidRDefault="009038B0" w:rsidP="003643CD">
      <w:pPr>
        <w:rPr>
          <w:i/>
        </w:rPr>
      </w:pPr>
    </w:p>
    <w:p w14:paraId="02824B4D" w14:textId="2989507F" w:rsidR="005A1734" w:rsidRDefault="00B8223B" w:rsidP="003643CD">
      <w:r w:rsidRPr="00195789">
        <w:rPr>
          <w:b/>
        </w:rPr>
        <w:t>№</w:t>
      </w:r>
      <w:r w:rsidR="00D91278">
        <w:rPr>
          <w:b/>
        </w:rPr>
        <w:t>8</w:t>
      </w:r>
      <w:r w:rsidRPr="00195789">
        <w:rPr>
          <w:b/>
        </w:rPr>
        <w:t>.</w:t>
      </w:r>
      <w:r>
        <w:t xml:space="preserve"> Теоремы о неподвижных точках. </w:t>
      </w:r>
      <w:r w:rsidR="00174418">
        <w:t xml:space="preserve">Теорема Ломоносова </w:t>
      </w:r>
      <w:r>
        <w:t>о</w:t>
      </w:r>
      <w:r w:rsidR="00174418">
        <w:t xml:space="preserve"> наличи</w:t>
      </w:r>
      <w:r>
        <w:t>и</w:t>
      </w:r>
      <w:r w:rsidR="00174418">
        <w:t xml:space="preserve"> инвариантного подпространства у комп</w:t>
      </w:r>
      <w:r w:rsidR="00AC7372">
        <w:t>актного</w:t>
      </w:r>
      <w:r w:rsidR="00174418">
        <w:t xml:space="preserve"> оператора.</w:t>
      </w:r>
    </w:p>
    <w:p w14:paraId="6C3D2CC9" w14:textId="5911382A" w:rsidR="008E17DB" w:rsidRPr="008E17DB" w:rsidRDefault="008E17DB" w:rsidP="003643CD">
      <w:pPr>
        <w:rPr>
          <w:i/>
        </w:rPr>
      </w:pPr>
      <w:proofErr w:type="spellStart"/>
      <w:r>
        <w:rPr>
          <w:i/>
        </w:rPr>
        <w:t>ВМКадец</w:t>
      </w:r>
      <w:proofErr w:type="spellEnd"/>
      <w:r>
        <w:rPr>
          <w:i/>
        </w:rPr>
        <w:t xml:space="preserve">, Курс функционального анализа, файл есть. </w:t>
      </w:r>
    </w:p>
    <w:p w14:paraId="659C132B" w14:textId="2F9857A0" w:rsidR="00174418" w:rsidRDefault="00174418" w:rsidP="003643CD"/>
    <w:p w14:paraId="2D5AA077" w14:textId="2563C3E1" w:rsidR="00410334" w:rsidRDefault="00D91278" w:rsidP="003643CD">
      <w:r>
        <w:rPr>
          <w:b/>
        </w:rPr>
        <w:t>№9.</w:t>
      </w:r>
      <w:r>
        <w:t xml:space="preserve">  Разбиения единицы и паракомпактные пространства. Теорема А. Стоуна о </w:t>
      </w:r>
      <w:proofErr w:type="spellStart"/>
      <w:r>
        <w:t>паракомпактности</w:t>
      </w:r>
      <w:proofErr w:type="spellEnd"/>
      <w:r>
        <w:t xml:space="preserve"> метрических пространств.</w:t>
      </w:r>
      <w:r w:rsidR="00064125">
        <w:t xml:space="preserve"> </w:t>
      </w:r>
    </w:p>
    <w:p w14:paraId="7F5E5A43" w14:textId="61B9C023" w:rsidR="00064125" w:rsidRDefault="00064125" w:rsidP="003643CD"/>
    <w:p w14:paraId="2E0CEC09" w14:textId="09D6044C" w:rsidR="00064125" w:rsidRPr="00064125" w:rsidRDefault="00064125" w:rsidP="003643CD">
      <w:r>
        <w:rPr>
          <w:b/>
        </w:rPr>
        <w:t xml:space="preserve">№10.  </w:t>
      </w:r>
      <w:r>
        <w:t xml:space="preserve">Пространства </w:t>
      </w:r>
      <w:proofErr w:type="spellStart"/>
      <w:r>
        <w:t>Дугунджи</w:t>
      </w:r>
      <w:proofErr w:type="spellEnd"/>
      <w:r>
        <w:t xml:space="preserve"> – это в точности абсолютные экстензоры в нулевой размерности. </w:t>
      </w:r>
      <w:bookmarkStart w:id="0" w:name="_GoBack"/>
      <w:bookmarkEnd w:id="0"/>
      <w:r>
        <w:t xml:space="preserve"> </w:t>
      </w:r>
    </w:p>
    <w:sectPr w:rsidR="00064125" w:rsidRPr="0006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328136F1"/>
    <w:multiLevelType w:val="singleLevel"/>
    <w:tmpl w:val="6CDA3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F6"/>
    <w:rsid w:val="00047844"/>
    <w:rsid w:val="0005712F"/>
    <w:rsid w:val="00064125"/>
    <w:rsid w:val="000A38D9"/>
    <w:rsid w:val="000C219B"/>
    <w:rsid w:val="00103063"/>
    <w:rsid w:val="00174418"/>
    <w:rsid w:val="00195789"/>
    <w:rsid w:val="001F473E"/>
    <w:rsid w:val="00287FA4"/>
    <w:rsid w:val="002E01DD"/>
    <w:rsid w:val="003643CD"/>
    <w:rsid w:val="003A7B4B"/>
    <w:rsid w:val="00410334"/>
    <w:rsid w:val="00414778"/>
    <w:rsid w:val="004C1E63"/>
    <w:rsid w:val="00535E74"/>
    <w:rsid w:val="005701C8"/>
    <w:rsid w:val="005A1734"/>
    <w:rsid w:val="006A467B"/>
    <w:rsid w:val="00802140"/>
    <w:rsid w:val="00887F97"/>
    <w:rsid w:val="008E17DB"/>
    <w:rsid w:val="009038B0"/>
    <w:rsid w:val="009164AF"/>
    <w:rsid w:val="009346FF"/>
    <w:rsid w:val="00AC7372"/>
    <w:rsid w:val="00AD15A7"/>
    <w:rsid w:val="00B8223B"/>
    <w:rsid w:val="00BC0818"/>
    <w:rsid w:val="00D91278"/>
    <w:rsid w:val="00EA37F6"/>
    <w:rsid w:val="00F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0922"/>
  <w15:chartTrackingRefBased/>
  <w15:docId w15:val="{2E549918-59BA-4938-8E69-9BB3947F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818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2018-02-12T09:34:00Z</dcterms:created>
  <dcterms:modified xsi:type="dcterms:W3CDTF">2018-02-15T09:17:00Z</dcterms:modified>
</cp:coreProperties>
</file>